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BC532F" w:rsidRPr="0049088B" w:rsidRDefault="00BC532F" w:rsidP="00F67396">
      <w:pPr>
        <w:rPr>
          <w:rFonts w:ascii="13" w:hAnsi="13"/>
          <w:sz w:val="28"/>
          <w:szCs w:val="28"/>
        </w:rPr>
      </w:pPr>
    </w:p>
    <w:p w:rsidR="00EB4A11" w:rsidRDefault="00EB4A11" w:rsidP="00EB4A11">
      <w:pPr>
        <w:jc w:val="center"/>
        <w:rPr>
          <w:b/>
          <w:bCs/>
          <w:sz w:val="28"/>
          <w:szCs w:val="28"/>
        </w:rPr>
      </w:pPr>
      <w:r>
        <w:rPr>
          <w:b/>
          <w:bCs/>
          <w:sz w:val="28"/>
          <w:szCs w:val="28"/>
        </w:rPr>
        <w:t>Прогноз возможных чрезвычайных ситуаций</w:t>
      </w:r>
    </w:p>
    <w:p w:rsidR="00EB4A11" w:rsidRDefault="00EB4A11" w:rsidP="00EB4A11">
      <w:pPr>
        <w:jc w:val="center"/>
        <w:rPr>
          <w:b/>
          <w:bCs/>
          <w:sz w:val="28"/>
          <w:szCs w:val="28"/>
        </w:rPr>
      </w:pPr>
      <w:r>
        <w:rPr>
          <w:b/>
          <w:bCs/>
          <w:sz w:val="28"/>
          <w:szCs w:val="28"/>
        </w:rPr>
        <w:t>на территории Кировской области на 1 июля 2019 года</w:t>
      </w:r>
    </w:p>
    <w:p w:rsidR="00EB4A11" w:rsidRDefault="00EB4A11" w:rsidP="00EB4A11">
      <w:pPr>
        <w:ind w:firstLine="567"/>
        <w:jc w:val="both"/>
        <w:rPr>
          <w:bCs/>
          <w:i/>
          <w:sz w:val="28"/>
          <w:szCs w:val="28"/>
        </w:rPr>
      </w:pPr>
      <w:r>
        <w:rPr>
          <w:bCs/>
          <w:i/>
          <w:sz w:val="28"/>
          <w:szCs w:val="28"/>
        </w:rPr>
        <w:t xml:space="preserve">(подготовлено на основе информации </w:t>
      </w:r>
      <w:r>
        <w:rPr>
          <w:i/>
          <w:sz w:val="28"/>
          <w:szCs w:val="28"/>
        </w:rPr>
        <w:t xml:space="preserve">Кировского ЦГМС – филиала ФГБУ «Верхне-Волжское УГМС», </w:t>
      </w:r>
      <w:r>
        <w:rPr>
          <w:bCs/>
          <w:i/>
          <w:sz w:val="28"/>
          <w:szCs w:val="28"/>
        </w:rPr>
        <w:t>управления ФС по надзору в сфере защиты прав п</w:t>
      </w:r>
      <w:r>
        <w:rPr>
          <w:bCs/>
          <w:i/>
          <w:sz w:val="28"/>
          <w:szCs w:val="28"/>
        </w:rPr>
        <w:t>о</w:t>
      </w:r>
      <w:r>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УЗНТ администрации Правительства Кировской области)</w:t>
      </w:r>
    </w:p>
    <w:p w:rsidR="00EB4A11" w:rsidRDefault="00EB4A11" w:rsidP="00EB4A11">
      <w:pPr>
        <w:jc w:val="center"/>
        <w:rPr>
          <w:b/>
          <w:bCs/>
          <w:sz w:val="28"/>
          <w:szCs w:val="28"/>
        </w:rPr>
      </w:pPr>
    </w:p>
    <w:p w:rsidR="00EB4A11" w:rsidRDefault="00EB4A11" w:rsidP="00EB4A11">
      <w:pPr>
        <w:jc w:val="center"/>
        <w:rPr>
          <w:b/>
          <w:bCs/>
          <w:sz w:val="28"/>
          <w:szCs w:val="28"/>
        </w:rPr>
      </w:pPr>
      <w:r>
        <w:rPr>
          <w:b/>
          <w:bCs/>
          <w:sz w:val="28"/>
          <w:szCs w:val="28"/>
        </w:rPr>
        <w:t>1. Обстановка за прошедшие сутки:</w:t>
      </w:r>
    </w:p>
    <w:p w:rsidR="00EB4A11" w:rsidRDefault="00EB4A11" w:rsidP="00EB4A11">
      <w:pPr>
        <w:numPr>
          <w:ilvl w:val="1"/>
          <w:numId w:val="39"/>
        </w:numPr>
        <w:ind w:left="1134" w:hanging="567"/>
        <w:jc w:val="both"/>
        <w:rPr>
          <w:b/>
          <w:bCs/>
          <w:sz w:val="28"/>
          <w:szCs w:val="28"/>
        </w:rPr>
      </w:pPr>
      <w:r>
        <w:rPr>
          <w:b/>
          <w:bCs/>
          <w:sz w:val="28"/>
          <w:szCs w:val="28"/>
        </w:rPr>
        <w:t>Чрезвычайные ситуации.</w:t>
      </w:r>
    </w:p>
    <w:p w:rsidR="00EB4A11" w:rsidRDefault="00EB4A11" w:rsidP="00EB4A11">
      <w:pPr>
        <w:ind w:left="1134" w:hanging="567"/>
        <w:jc w:val="both"/>
        <w:rPr>
          <w:b/>
          <w:bCs/>
          <w:sz w:val="28"/>
          <w:szCs w:val="28"/>
        </w:rPr>
      </w:pPr>
      <w:r>
        <w:rPr>
          <w:sz w:val="28"/>
          <w:szCs w:val="28"/>
        </w:rPr>
        <w:t>Не зарегистрированы.</w:t>
      </w:r>
    </w:p>
    <w:p w:rsidR="00EB4A11" w:rsidRDefault="00EB4A11" w:rsidP="00EB4A11">
      <w:pPr>
        <w:suppressLineNumbers/>
        <w:suppressAutoHyphens/>
        <w:ind w:firstLine="567"/>
        <w:jc w:val="both"/>
        <w:rPr>
          <w:b/>
          <w:bCs/>
          <w:sz w:val="28"/>
          <w:szCs w:val="28"/>
        </w:rPr>
      </w:pPr>
      <w:r>
        <w:rPr>
          <w:b/>
          <w:bCs/>
          <w:sz w:val="28"/>
          <w:szCs w:val="28"/>
        </w:rPr>
        <w:t>1.2. Происшествия, природные бедствия, техногенные аварии.</w:t>
      </w:r>
    </w:p>
    <w:p w:rsidR="00EB4A11" w:rsidRDefault="00EB4A11" w:rsidP="00EB4A11">
      <w:pPr>
        <w:ind w:left="1134" w:hanging="567"/>
        <w:jc w:val="both"/>
        <w:rPr>
          <w:b/>
          <w:bCs/>
          <w:sz w:val="28"/>
          <w:szCs w:val="28"/>
        </w:rPr>
      </w:pPr>
      <w:r>
        <w:rPr>
          <w:sz w:val="28"/>
          <w:szCs w:val="28"/>
        </w:rPr>
        <w:t>Не зарегистрированы.</w:t>
      </w:r>
    </w:p>
    <w:p w:rsidR="00EB4A11" w:rsidRDefault="00EB4A11" w:rsidP="00EB4A11">
      <w:pPr>
        <w:ind w:firstLine="567"/>
        <w:jc w:val="both"/>
        <w:rPr>
          <w:b/>
          <w:sz w:val="28"/>
          <w:szCs w:val="28"/>
        </w:rPr>
      </w:pPr>
      <w:r>
        <w:rPr>
          <w:b/>
          <w:sz w:val="28"/>
          <w:szCs w:val="28"/>
        </w:rPr>
        <w:t>1.3. Техногенные пожары.</w:t>
      </w:r>
    </w:p>
    <w:p w:rsidR="00EB4A11" w:rsidRPr="00EB4A11" w:rsidRDefault="00EB4A11" w:rsidP="00EB4A11">
      <w:pPr>
        <w:ind w:firstLine="567"/>
        <w:jc w:val="both"/>
        <w:rPr>
          <w:sz w:val="28"/>
          <w:szCs w:val="28"/>
        </w:rPr>
      </w:pPr>
      <w:r>
        <w:rPr>
          <w:sz w:val="28"/>
          <w:szCs w:val="28"/>
        </w:rPr>
        <w:t xml:space="preserve">За прошедшие сутки на территории Кировской области зарегистрированы 7 техногенных пожаров. Погибших, травмированных, спасенных, эвакуированных нет. </w:t>
      </w:r>
    </w:p>
    <w:p w:rsidR="00EB4A11" w:rsidRDefault="00EB4A11" w:rsidP="00EB4A11">
      <w:pPr>
        <w:ind w:firstLine="567"/>
        <w:jc w:val="both"/>
        <w:rPr>
          <w:sz w:val="28"/>
          <w:szCs w:val="28"/>
        </w:rPr>
      </w:pPr>
      <w:r>
        <w:rPr>
          <w:sz w:val="28"/>
          <w:szCs w:val="28"/>
        </w:rPr>
        <w:t xml:space="preserve">По состоянию на </w:t>
      </w:r>
      <w:r>
        <w:rPr>
          <w:b/>
          <w:sz w:val="28"/>
          <w:szCs w:val="28"/>
        </w:rPr>
        <w:t>12.00 30.06.2019</w:t>
      </w:r>
      <w:r>
        <w:rPr>
          <w:sz w:val="28"/>
          <w:szCs w:val="28"/>
        </w:rPr>
        <w:t xml:space="preserve"> на территории Кировской области дейс</w:t>
      </w:r>
      <w:r>
        <w:rPr>
          <w:sz w:val="28"/>
          <w:szCs w:val="28"/>
        </w:rPr>
        <w:t>т</w:t>
      </w:r>
      <w:r>
        <w:rPr>
          <w:sz w:val="28"/>
          <w:szCs w:val="28"/>
        </w:rPr>
        <w:t>вующих особых противопожарных режимов нет.</w:t>
      </w:r>
    </w:p>
    <w:p w:rsidR="00EB4A11" w:rsidRDefault="00EB4A11" w:rsidP="00EB4A11">
      <w:pPr>
        <w:pStyle w:val="af8"/>
        <w:tabs>
          <w:tab w:val="left" w:pos="5285"/>
        </w:tabs>
        <w:spacing w:after="0"/>
        <w:ind w:firstLine="567"/>
        <w:jc w:val="both"/>
        <w:rPr>
          <w:b/>
          <w:sz w:val="28"/>
          <w:szCs w:val="28"/>
        </w:rPr>
      </w:pPr>
      <w:r>
        <w:rPr>
          <w:b/>
          <w:bCs/>
          <w:sz w:val="28"/>
          <w:szCs w:val="28"/>
        </w:rPr>
        <w:t>1.4</w:t>
      </w:r>
      <w:r>
        <w:rPr>
          <w:b/>
          <w:sz w:val="28"/>
          <w:szCs w:val="28"/>
        </w:rPr>
        <w:t>. Гидрологическая обстановка.</w:t>
      </w:r>
    </w:p>
    <w:p w:rsidR="00EB4A11" w:rsidRDefault="00EB4A11" w:rsidP="00EB4A11">
      <w:pPr>
        <w:tabs>
          <w:tab w:val="left" w:pos="0"/>
          <w:tab w:val="left" w:pos="1620"/>
        </w:tabs>
        <w:ind w:firstLine="567"/>
        <w:jc w:val="both"/>
        <w:rPr>
          <w:sz w:val="28"/>
          <w:szCs w:val="28"/>
        </w:rPr>
      </w:pPr>
      <w:r>
        <w:rPr>
          <w:sz w:val="28"/>
          <w:szCs w:val="28"/>
        </w:rPr>
        <w:t>Гидрологическая обстановка в норме. ГТС и водозаборы работают в план</w:t>
      </w:r>
      <w:r>
        <w:rPr>
          <w:sz w:val="28"/>
          <w:szCs w:val="28"/>
        </w:rPr>
        <w:t>о</w:t>
      </w:r>
      <w:r>
        <w:rPr>
          <w:sz w:val="28"/>
          <w:szCs w:val="28"/>
        </w:rPr>
        <w:t>вом режиме. Подтоплений придомовых территорий, низководных мостов, учас</w:t>
      </w:r>
      <w:r>
        <w:rPr>
          <w:sz w:val="28"/>
          <w:szCs w:val="28"/>
        </w:rPr>
        <w:t>т</w:t>
      </w:r>
      <w:r>
        <w:rPr>
          <w:sz w:val="28"/>
          <w:szCs w:val="28"/>
        </w:rPr>
        <w:t>ков автодорог нет.</w:t>
      </w:r>
    </w:p>
    <w:p w:rsidR="00EB4A11" w:rsidRDefault="00EB4A11" w:rsidP="00EB4A11">
      <w:pPr>
        <w:pStyle w:val="14125"/>
        <w:widowControl w:val="0"/>
        <w:ind w:firstLine="567"/>
        <w:jc w:val="both"/>
        <w:rPr>
          <w:b/>
          <w:szCs w:val="28"/>
        </w:rPr>
      </w:pPr>
      <w:r>
        <w:rPr>
          <w:b/>
          <w:szCs w:val="28"/>
        </w:rPr>
        <w:t>1.5 Радиационно-химическая и экологическая обстановка.</w:t>
      </w:r>
    </w:p>
    <w:p w:rsidR="00EB4A11" w:rsidRDefault="00EB4A11" w:rsidP="00EB4A11">
      <w:pPr>
        <w:pStyle w:val="14125"/>
        <w:widowControl w:val="0"/>
        <w:ind w:firstLine="567"/>
        <w:jc w:val="both"/>
        <w:rPr>
          <w:szCs w:val="28"/>
        </w:rPr>
      </w:pPr>
      <w:r>
        <w:rPr>
          <w:szCs w:val="28"/>
        </w:rPr>
        <w:t>Радиационная, химическая и бактериологическая обстановка на территории Кировской области в норме. Естественный радиационный фон – 10 мкрР/час.  Общий уровень загрязнения воздуха - умеренный.</w:t>
      </w:r>
    </w:p>
    <w:p w:rsidR="00EB4A11" w:rsidRDefault="00EB4A11" w:rsidP="00EB4A11">
      <w:pPr>
        <w:suppressLineNumbers/>
        <w:tabs>
          <w:tab w:val="left" w:pos="2325"/>
        </w:tabs>
        <w:suppressAutoHyphens/>
        <w:ind w:firstLine="567"/>
        <w:jc w:val="both"/>
        <w:rPr>
          <w:b/>
          <w:bCs/>
          <w:sz w:val="28"/>
          <w:szCs w:val="28"/>
        </w:rPr>
      </w:pPr>
      <w:r>
        <w:rPr>
          <w:b/>
          <w:bCs/>
          <w:sz w:val="28"/>
          <w:szCs w:val="28"/>
        </w:rPr>
        <w:t>1.6. Природные пожары.</w:t>
      </w:r>
    </w:p>
    <w:p w:rsidR="00EB4A11" w:rsidRDefault="00EB4A11" w:rsidP="00EB4A11">
      <w:pPr>
        <w:suppressLineNumbers/>
        <w:tabs>
          <w:tab w:val="left" w:pos="2325"/>
        </w:tabs>
        <w:suppressAutoHyphens/>
        <w:ind w:firstLine="567"/>
        <w:jc w:val="both"/>
        <w:rPr>
          <w:bCs/>
          <w:snapToGrid w:val="0"/>
          <w:sz w:val="28"/>
          <w:szCs w:val="28"/>
        </w:rPr>
      </w:pPr>
      <w:r>
        <w:rPr>
          <w:bCs/>
          <w:snapToGrid w:val="0"/>
          <w:sz w:val="28"/>
          <w:szCs w:val="28"/>
        </w:rPr>
        <w:t>Постановлением Правительства Кировской области № 211-П от 24.04.2019 «О начале пожароопасного сезона 2019 года в лесах на территории Кировской области» с 25.04.2019 установлено начало пожароопасного сезона в лесах на территории Кировской области.</w:t>
      </w:r>
    </w:p>
    <w:p w:rsidR="00EB4A11" w:rsidRDefault="00EB4A11" w:rsidP="00EB4A11">
      <w:pPr>
        <w:pStyle w:val="af8"/>
        <w:spacing w:after="0"/>
        <w:ind w:firstLine="567"/>
        <w:jc w:val="both"/>
        <w:rPr>
          <w:sz w:val="28"/>
          <w:szCs w:val="28"/>
        </w:rPr>
      </w:pPr>
      <w:r>
        <w:rPr>
          <w:sz w:val="28"/>
          <w:szCs w:val="28"/>
        </w:rPr>
        <w:t xml:space="preserve">По данным сайта ИСДМ "Рослесхоз" по области наблюдался </w:t>
      </w:r>
      <w:r>
        <w:rPr>
          <w:b/>
          <w:sz w:val="28"/>
          <w:szCs w:val="28"/>
        </w:rPr>
        <w:t xml:space="preserve">1 класс </w:t>
      </w:r>
      <w:r>
        <w:rPr>
          <w:sz w:val="28"/>
          <w:szCs w:val="28"/>
        </w:rPr>
        <w:t>пожа</w:t>
      </w:r>
      <w:r>
        <w:rPr>
          <w:sz w:val="28"/>
          <w:szCs w:val="28"/>
        </w:rPr>
        <w:t>р</w:t>
      </w:r>
      <w:r>
        <w:rPr>
          <w:sz w:val="28"/>
          <w:szCs w:val="28"/>
        </w:rPr>
        <w:t>ной опасности.</w:t>
      </w:r>
    </w:p>
    <w:p w:rsidR="00EB4A11" w:rsidRPr="00EB4A11" w:rsidRDefault="00EB4A11" w:rsidP="00EB4A11">
      <w:pPr>
        <w:tabs>
          <w:tab w:val="left" w:pos="567"/>
        </w:tabs>
        <w:ind w:firstLine="567"/>
        <w:jc w:val="both"/>
        <w:rPr>
          <w:sz w:val="28"/>
          <w:szCs w:val="28"/>
        </w:rPr>
      </w:pPr>
      <w:r>
        <w:rPr>
          <w:sz w:val="28"/>
          <w:szCs w:val="28"/>
        </w:rPr>
        <w:t>За прошедшие сутки на территории Кировской области природные пожары не зарегистрированы. Действующих природных пожаров нет.</w:t>
      </w:r>
    </w:p>
    <w:p w:rsidR="00EB4A11" w:rsidRDefault="00EB4A11" w:rsidP="00EB4A11">
      <w:pPr>
        <w:tabs>
          <w:tab w:val="left" w:pos="567"/>
        </w:tabs>
        <w:ind w:firstLine="567"/>
        <w:jc w:val="both"/>
        <w:rPr>
          <w:sz w:val="28"/>
          <w:szCs w:val="28"/>
        </w:rPr>
      </w:pPr>
      <w:r>
        <w:rPr>
          <w:sz w:val="28"/>
          <w:szCs w:val="28"/>
        </w:rPr>
        <w:t>По данным космического мониторинга за прошедшие сутки на территории Кировской области термические точки не зарегистрированы.</w:t>
      </w:r>
    </w:p>
    <w:p w:rsidR="00EB4A11" w:rsidRDefault="00EB4A11" w:rsidP="00EB4A11">
      <w:pPr>
        <w:tabs>
          <w:tab w:val="left" w:pos="567"/>
        </w:tabs>
        <w:ind w:firstLine="567"/>
        <w:jc w:val="both"/>
        <w:rPr>
          <w:bCs/>
          <w:sz w:val="28"/>
          <w:szCs w:val="28"/>
        </w:rPr>
      </w:pPr>
      <w:r>
        <w:rPr>
          <w:b/>
          <w:bCs/>
          <w:sz w:val="28"/>
          <w:szCs w:val="28"/>
        </w:rPr>
        <w:t>1.7. Происшествия на водных объектах</w:t>
      </w:r>
      <w:r>
        <w:rPr>
          <w:bCs/>
          <w:sz w:val="28"/>
          <w:szCs w:val="28"/>
        </w:rPr>
        <w:t>.</w:t>
      </w:r>
    </w:p>
    <w:p w:rsidR="00EB4A11" w:rsidRDefault="00EB4A11" w:rsidP="00EB4A11">
      <w:pPr>
        <w:ind w:firstLine="567"/>
        <w:jc w:val="both"/>
        <w:rPr>
          <w:sz w:val="28"/>
          <w:szCs w:val="28"/>
        </w:rPr>
      </w:pPr>
      <w:r>
        <w:rPr>
          <w:sz w:val="28"/>
          <w:szCs w:val="28"/>
        </w:rPr>
        <w:t>Не зарегистрированы.</w:t>
      </w:r>
    </w:p>
    <w:p w:rsidR="00EB4A11" w:rsidRDefault="00EB4A11" w:rsidP="00EB4A11">
      <w:pPr>
        <w:ind w:firstLine="567"/>
        <w:jc w:val="both"/>
        <w:rPr>
          <w:b/>
          <w:sz w:val="28"/>
          <w:szCs w:val="28"/>
        </w:rPr>
      </w:pPr>
      <w:r>
        <w:rPr>
          <w:b/>
          <w:sz w:val="28"/>
          <w:szCs w:val="28"/>
        </w:rPr>
        <w:t>1.8. Дорожно-транспортные происшествия (с привлечением МЧС).</w:t>
      </w:r>
    </w:p>
    <w:p w:rsidR="00EB4A11" w:rsidRDefault="00EB4A11" w:rsidP="00EB4A11">
      <w:pPr>
        <w:suppressAutoHyphens/>
        <w:ind w:firstLine="567"/>
        <w:jc w:val="both"/>
        <w:rPr>
          <w:snapToGrid w:val="0"/>
          <w:sz w:val="28"/>
          <w:szCs w:val="28"/>
        </w:rPr>
      </w:pPr>
      <w:r>
        <w:rPr>
          <w:snapToGrid w:val="0"/>
          <w:sz w:val="28"/>
          <w:szCs w:val="28"/>
        </w:rPr>
        <w:lastRenderedPageBreak/>
        <w:t>За прошедшие сутки пожарно-спасательные подразделения на ликвидацию последствий ДТП привлекались 3 раза. Погиб 1 человек, травмированы 6 человек, спасены 6 человек, деблокированы 2 человека.</w:t>
      </w:r>
    </w:p>
    <w:p w:rsidR="00EB4A11" w:rsidRDefault="00EB4A11" w:rsidP="00EB4A11">
      <w:pPr>
        <w:tabs>
          <w:tab w:val="left" w:pos="567"/>
        </w:tabs>
        <w:suppressAutoHyphens/>
        <w:ind w:firstLine="567"/>
        <w:jc w:val="both"/>
        <w:rPr>
          <w:b/>
          <w:sz w:val="28"/>
          <w:szCs w:val="28"/>
        </w:rPr>
      </w:pPr>
      <w:r>
        <w:rPr>
          <w:b/>
          <w:sz w:val="28"/>
          <w:szCs w:val="28"/>
        </w:rPr>
        <w:t>1.9.  Биолого-социальные.</w:t>
      </w:r>
    </w:p>
    <w:p w:rsidR="00EB4A11" w:rsidRDefault="00EB4A11" w:rsidP="00EB4A11">
      <w:pPr>
        <w:pStyle w:val="af8"/>
        <w:spacing w:after="0"/>
        <w:ind w:firstLine="567"/>
        <w:jc w:val="both"/>
        <w:rPr>
          <w:sz w:val="28"/>
          <w:szCs w:val="28"/>
        </w:rPr>
      </w:pPr>
      <w:r>
        <w:rPr>
          <w:sz w:val="28"/>
          <w:szCs w:val="28"/>
        </w:rPr>
        <w:t>Указами Губернатора Кировской области введены ограничительные мер</w:t>
      </w:r>
      <w:r>
        <w:rPr>
          <w:sz w:val="28"/>
          <w:szCs w:val="28"/>
        </w:rPr>
        <w:t>о</w:t>
      </w:r>
      <w:r>
        <w:rPr>
          <w:sz w:val="28"/>
          <w:szCs w:val="28"/>
        </w:rPr>
        <w:t>приятия (карантин) по бешенству в связи с выявлением случая заболевания б</w:t>
      </w:r>
      <w:r>
        <w:rPr>
          <w:sz w:val="28"/>
          <w:szCs w:val="28"/>
        </w:rPr>
        <w:t>е</w:t>
      </w:r>
      <w:r>
        <w:rPr>
          <w:sz w:val="28"/>
          <w:szCs w:val="28"/>
        </w:rPr>
        <w:t>шенством диких животных в следующих районах:</w:t>
      </w:r>
    </w:p>
    <w:p w:rsidR="00EB4A11" w:rsidRDefault="00EB4A11" w:rsidP="00EB4A11">
      <w:pPr>
        <w:pStyle w:val="af8"/>
        <w:spacing w:after="0"/>
        <w:ind w:firstLine="567"/>
        <w:jc w:val="both"/>
        <w:rPr>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2"/>
        <w:gridCol w:w="1650"/>
        <w:gridCol w:w="2100"/>
        <w:gridCol w:w="1382"/>
        <w:gridCol w:w="2473"/>
        <w:gridCol w:w="1469"/>
      </w:tblGrid>
      <w:tr w:rsidR="00EB4A11" w:rsidTr="00EB4A11">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EB4A11" w:rsidRDefault="00EB4A11">
            <w:pPr>
              <w:pStyle w:val="aff6"/>
              <w:tabs>
                <w:tab w:val="left" w:pos="525"/>
              </w:tabs>
              <w:ind w:left="0"/>
              <w:jc w:val="center"/>
              <w:rPr>
                <w:b/>
                <w:sz w:val="24"/>
                <w:szCs w:val="24"/>
              </w:rPr>
            </w:pPr>
            <w:r>
              <w:rPr>
                <w:b/>
                <w:sz w:val="24"/>
                <w:szCs w:val="24"/>
              </w:rPr>
              <w:t>№</w:t>
            </w:r>
          </w:p>
          <w:p w:rsidR="00EB4A11" w:rsidRDefault="00EB4A11">
            <w:pPr>
              <w:pStyle w:val="aff6"/>
              <w:tabs>
                <w:tab w:val="left" w:pos="525"/>
              </w:tabs>
              <w:ind w:left="0"/>
              <w:jc w:val="center"/>
              <w:rPr>
                <w:b/>
                <w:sz w:val="24"/>
                <w:szCs w:val="24"/>
              </w:rPr>
            </w:pPr>
            <w:r>
              <w:rPr>
                <w:b/>
                <w:sz w:val="24"/>
                <w:szCs w:val="24"/>
              </w:rPr>
              <w:t>п/п</w:t>
            </w:r>
          </w:p>
        </w:tc>
        <w:tc>
          <w:tcPr>
            <w:tcW w:w="818" w:type="pct"/>
            <w:tcBorders>
              <w:top w:val="single" w:sz="4" w:space="0" w:color="auto"/>
              <w:left w:val="single" w:sz="4" w:space="0" w:color="auto"/>
              <w:bottom w:val="single" w:sz="4" w:space="0" w:color="auto"/>
              <w:right w:val="single" w:sz="4" w:space="0" w:color="auto"/>
            </w:tcBorders>
            <w:vAlign w:val="center"/>
            <w:hideMark/>
          </w:tcPr>
          <w:p w:rsidR="00EB4A11" w:rsidRDefault="00EB4A11">
            <w:pPr>
              <w:pStyle w:val="aff6"/>
              <w:tabs>
                <w:tab w:val="left" w:pos="525"/>
              </w:tabs>
              <w:ind w:left="0"/>
              <w:jc w:val="center"/>
              <w:rPr>
                <w:b/>
                <w:sz w:val="24"/>
                <w:szCs w:val="24"/>
              </w:rPr>
            </w:pPr>
            <w:r>
              <w:br w:type="page"/>
            </w:r>
            <w:r>
              <w:rPr>
                <w:b/>
                <w:sz w:val="24"/>
                <w:szCs w:val="24"/>
              </w:rPr>
              <w:t>Район (МО)</w:t>
            </w:r>
          </w:p>
        </w:tc>
        <w:tc>
          <w:tcPr>
            <w:tcW w:w="1041" w:type="pct"/>
            <w:tcBorders>
              <w:top w:val="single" w:sz="4" w:space="0" w:color="auto"/>
              <w:left w:val="single" w:sz="4" w:space="0" w:color="auto"/>
              <w:bottom w:val="single" w:sz="4" w:space="0" w:color="auto"/>
              <w:right w:val="single" w:sz="4" w:space="0" w:color="auto"/>
            </w:tcBorders>
            <w:vAlign w:val="center"/>
            <w:hideMark/>
          </w:tcPr>
          <w:p w:rsidR="00EB4A11" w:rsidRDefault="00EB4A11">
            <w:pPr>
              <w:pStyle w:val="aff6"/>
              <w:tabs>
                <w:tab w:val="left" w:pos="525"/>
              </w:tabs>
              <w:ind w:left="0"/>
              <w:jc w:val="center"/>
              <w:rPr>
                <w:b/>
                <w:sz w:val="24"/>
                <w:szCs w:val="24"/>
              </w:rPr>
            </w:pPr>
            <w:r>
              <w:rPr>
                <w:b/>
                <w:sz w:val="24"/>
                <w:szCs w:val="24"/>
              </w:rPr>
              <w:t>Населённый</w:t>
            </w:r>
          </w:p>
          <w:p w:rsidR="00EB4A11" w:rsidRDefault="00EB4A11">
            <w:pPr>
              <w:pStyle w:val="aff6"/>
              <w:tabs>
                <w:tab w:val="left" w:pos="525"/>
              </w:tabs>
              <w:ind w:left="0"/>
              <w:jc w:val="center"/>
              <w:rPr>
                <w:b/>
                <w:sz w:val="24"/>
                <w:szCs w:val="24"/>
              </w:rPr>
            </w:pPr>
            <w:r>
              <w:rPr>
                <w:b/>
                <w:sz w:val="24"/>
                <w:szCs w:val="24"/>
              </w:rPr>
              <w:t>пункт</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B4A11" w:rsidRDefault="00EB4A11">
            <w:pPr>
              <w:pStyle w:val="aff6"/>
              <w:tabs>
                <w:tab w:val="left" w:pos="525"/>
              </w:tabs>
              <w:ind w:left="0"/>
              <w:jc w:val="center"/>
              <w:rPr>
                <w:b/>
                <w:sz w:val="24"/>
                <w:szCs w:val="24"/>
              </w:rPr>
            </w:pPr>
            <w:r>
              <w:rPr>
                <w:b/>
                <w:sz w:val="24"/>
                <w:szCs w:val="24"/>
              </w:rPr>
              <w:t>Дата</w:t>
            </w:r>
          </w:p>
          <w:p w:rsidR="00EB4A11" w:rsidRDefault="00EB4A11">
            <w:pPr>
              <w:pStyle w:val="aff6"/>
              <w:tabs>
                <w:tab w:val="left" w:pos="525"/>
              </w:tabs>
              <w:ind w:left="0"/>
              <w:jc w:val="center"/>
              <w:rPr>
                <w:b/>
                <w:sz w:val="24"/>
                <w:szCs w:val="24"/>
              </w:rPr>
            </w:pPr>
            <w:r>
              <w:rPr>
                <w:b/>
                <w:sz w:val="24"/>
                <w:szCs w:val="24"/>
              </w:rPr>
              <w:t>введения</w:t>
            </w:r>
          </w:p>
          <w:p w:rsidR="00EB4A11" w:rsidRDefault="00EB4A11">
            <w:pPr>
              <w:pStyle w:val="aff6"/>
              <w:tabs>
                <w:tab w:val="left" w:pos="525"/>
              </w:tabs>
              <w:ind w:left="0"/>
              <w:jc w:val="center"/>
              <w:rPr>
                <w:b/>
                <w:sz w:val="24"/>
                <w:szCs w:val="24"/>
              </w:rPr>
            </w:pPr>
            <w:r>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B4A11" w:rsidRDefault="00EB4A11">
            <w:pPr>
              <w:pStyle w:val="aff6"/>
              <w:tabs>
                <w:tab w:val="left" w:pos="525"/>
              </w:tabs>
              <w:ind w:left="0"/>
              <w:jc w:val="center"/>
              <w:rPr>
                <w:b/>
                <w:sz w:val="24"/>
                <w:szCs w:val="24"/>
              </w:rPr>
            </w:pPr>
            <w:r>
              <w:rPr>
                <w:b/>
                <w:sz w:val="24"/>
                <w:szCs w:val="24"/>
              </w:rPr>
              <w:t>№</w:t>
            </w:r>
          </w:p>
          <w:p w:rsidR="00EB4A11" w:rsidRDefault="00EB4A11">
            <w:pPr>
              <w:pStyle w:val="aff6"/>
              <w:tabs>
                <w:tab w:val="left" w:pos="525"/>
              </w:tabs>
              <w:ind w:left="0"/>
              <w:jc w:val="center"/>
              <w:rPr>
                <w:b/>
                <w:sz w:val="24"/>
                <w:szCs w:val="24"/>
              </w:rPr>
            </w:pPr>
            <w:r>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B4A11" w:rsidRDefault="00EB4A11">
            <w:pPr>
              <w:pStyle w:val="aff6"/>
              <w:tabs>
                <w:tab w:val="left" w:pos="525"/>
              </w:tabs>
              <w:ind w:left="0"/>
              <w:jc w:val="center"/>
              <w:rPr>
                <w:b/>
                <w:sz w:val="24"/>
                <w:szCs w:val="24"/>
              </w:rPr>
            </w:pPr>
            <w:r>
              <w:rPr>
                <w:b/>
                <w:sz w:val="24"/>
                <w:szCs w:val="24"/>
              </w:rPr>
              <w:t>Животное, контакт с людьми</w:t>
            </w:r>
          </w:p>
        </w:tc>
      </w:tr>
      <w:tr w:rsidR="00EB4A11" w:rsidTr="00EB4A11">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EB4A11" w:rsidRDefault="00EB4A11">
            <w:pPr>
              <w:pStyle w:val="aff6"/>
              <w:tabs>
                <w:tab w:val="left" w:pos="525"/>
              </w:tabs>
              <w:ind w:left="0"/>
              <w:jc w:val="center"/>
              <w:rPr>
                <w:b/>
                <w:sz w:val="24"/>
                <w:szCs w:val="24"/>
              </w:rPr>
            </w:pPr>
            <w:r>
              <w:rPr>
                <w:b/>
                <w:sz w:val="24"/>
                <w:szCs w:val="24"/>
              </w:rPr>
              <w:t>1</w:t>
            </w:r>
          </w:p>
        </w:tc>
        <w:tc>
          <w:tcPr>
            <w:tcW w:w="818" w:type="pct"/>
            <w:tcBorders>
              <w:top w:val="single" w:sz="4" w:space="0" w:color="auto"/>
              <w:left w:val="single" w:sz="4" w:space="0" w:color="auto"/>
              <w:bottom w:val="single" w:sz="4" w:space="0" w:color="auto"/>
              <w:right w:val="single" w:sz="4" w:space="0" w:color="auto"/>
            </w:tcBorders>
            <w:vAlign w:val="center"/>
            <w:hideMark/>
          </w:tcPr>
          <w:p w:rsidR="00EB4A11" w:rsidRDefault="00EB4A11">
            <w:pPr>
              <w:pStyle w:val="aff6"/>
              <w:tabs>
                <w:tab w:val="left" w:pos="525"/>
              </w:tabs>
              <w:ind w:left="0"/>
              <w:jc w:val="center"/>
              <w:rPr>
                <w:bCs/>
                <w:sz w:val="24"/>
                <w:szCs w:val="24"/>
              </w:rPr>
            </w:pPr>
            <w:r>
              <w:rPr>
                <w:bCs/>
                <w:sz w:val="24"/>
                <w:szCs w:val="24"/>
              </w:rPr>
              <w:t>Сунский</w:t>
            </w:r>
          </w:p>
        </w:tc>
        <w:tc>
          <w:tcPr>
            <w:tcW w:w="10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B4A11" w:rsidRDefault="00EB4A11">
            <w:pPr>
              <w:jc w:val="center"/>
              <w:rPr>
                <w:bCs/>
              </w:rPr>
            </w:pPr>
            <w:r>
              <w:rPr>
                <w:bCs/>
              </w:rPr>
              <w:t>с. Верхосунье</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B4A11" w:rsidRDefault="00EB4A11">
            <w:pPr>
              <w:pStyle w:val="aff6"/>
              <w:tabs>
                <w:tab w:val="left" w:pos="525"/>
              </w:tabs>
              <w:ind w:left="0"/>
              <w:jc w:val="center"/>
              <w:rPr>
                <w:sz w:val="24"/>
                <w:szCs w:val="24"/>
              </w:rPr>
            </w:pPr>
            <w:r>
              <w:rPr>
                <w:sz w:val="24"/>
                <w:szCs w:val="24"/>
              </w:rPr>
              <w:t>25.06.2019</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B4A11" w:rsidRDefault="00EB4A11">
            <w:pPr>
              <w:pStyle w:val="aff6"/>
              <w:tabs>
                <w:tab w:val="left" w:pos="525"/>
              </w:tabs>
              <w:ind w:left="0"/>
              <w:jc w:val="center"/>
              <w:rPr>
                <w:sz w:val="24"/>
                <w:szCs w:val="24"/>
              </w:rPr>
            </w:pPr>
            <w:r>
              <w:rPr>
                <w:sz w:val="24"/>
                <w:szCs w:val="24"/>
              </w:rPr>
              <w:t>Указ губернатора К</w:t>
            </w:r>
            <w:r>
              <w:rPr>
                <w:sz w:val="24"/>
                <w:szCs w:val="24"/>
              </w:rPr>
              <w:t>и</w:t>
            </w:r>
            <w:r>
              <w:rPr>
                <w:sz w:val="24"/>
                <w:szCs w:val="24"/>
              </w:rPr>
              <w:t>ровской области № 88</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B4A11" w:rsidRDefault="00EB4A11">
            <w:pPr>
              <w:pStyle w:val="aff6"/>
              <w:tabs>
                <w:tab w:val="left" w:pos="525"/>
              </w:tabs>
              <w:ind w:left="0"/>
              <w:jc w:val="center"/>
              <w:rPr>
                <w:sz w:val="24"/>
                <w:szCs w:val="24"/>
              </w:rPr>
            </w:pPr>
            <w:r>
              <w:rPr>
                <w:sz w:val="24"/>
                <w:szCs w:val="24"/>
              </w:rPr>
              <w:t>лиса</w:t>
            </w:r>
          </w:p>
        </w:tc>
      </w:tr>
      <w:tr w:rsidR="00EB4A11" w:rsidTr="00EB4A11">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EB4A11" w:rsidRDefault="00EB4A11">
            <w:pPr>
              <w:pStyle w:val="aff6"/>
              <w:tabs>
                <w:tab w:val="left" w:pos="525"/>
              </w:tabs>
              <w:ind w:left="0"/>
              <w:jc w:val="center"/>
              <w:rPr>
                <w:b/>
                <w:sz w:val="24"/>
                <w:szCs w:val="24"/>
              </w:rPr>
            </w:pPr>
            <w:r>
              <w:rPr>
                <w:b/>
                <w:sz w:val="24"/>
                <w:szCs w:val="24"/>
              </w:rPr>
              <w:t>Итого</w:t>
            </w:r>
          </w:p>
        </w:tc>
        <w:tc>
          <w:tcPr>
            <w:tcW w:w="818" w:type="pct"/>
            <w:tcBorders>
              <w:top w:val="single" w:sz="4" w:space="0" w:color="auto"/>
              <w:left w:val="single" w:sz="4" w:space="0" w:color="auto"/>
              <w:bottom w:val="single" w:sz="4" w:space="0" w:color="auto"/>
              <w:right w:val="single" w:sz="4" w:space="0" w:color="auto"/>
            </w:tcBorders>
            <w:vAlign w:val="center"/>
            <w:hideMark/>
          </w:tcPr>
          <w:p w:rsidR="00EB4A11" w:rsidRDefault="00EB4A11">
            <w:pPr>
              <w:pStyle w:val="aff6"/>
              <w:tabs>
                <w:tab w:val="left" w:pos="525"/>
              </w:tabs>
              <w:ind w:left="0"/>
              <w:jc w:val="center"/>
              <w:rPr>
                <w:b/>
                <w:bCs/>
                <w:sz w:val="24"/>
                <w:szCs w:val="24"/>
              </w:rPr>
            </w:pPr>
            <w:r>
              <w:rPr>
                <w:b/>
                <w:bCs/>
                <w:sz w:val="24"/>
                <w:szCs w:val="24"/>
              </w:rPr>
              <w:t>1</w:t>
            </w:r>
          </w:p>
        </w:tc>
        <w:tc>
          <w:tcPr>
            <w:tcW w:w="10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B4A11" w:rsidRDefault="00EB4A11">
            <w:pPr>
              <w:jc w:val="center"/>
              <w:rPr>
                <w:b/>
                <w:bCs/>
              </w:rPr>
            </w:pPr>
            <w:r>
              <w:rPr>
                <w:b/>
                <w:bCs/>
              </w:rPr>
              <w:t>1</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B4A11" w:rsidRDefault="00EB4A11">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B4A11" w:rsidRDefault="00EB4A11">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B4A11" w:rsidRDefault="00EB4A11">
            <w:pPr>
              <w:pStyle w:val="aff6"/>
              <w:tabs>
                <w:tab w:val="left" w:pos="525"/>
              </w:tabs>
              <w:ind w:left="0"/>
              <w:jc w:val="center"/>
              <w:rPr>
                <w:b/>
                <w:sz w:val="24"/>
                <w:szCs w:val="24"/>
              </w:rPr>
            </w:pPr>
          </w:p>
        </w:tc>
      </w:tr>
    </w:tbl>
    <w:p w:rsidR="00EB4A11" w:rsidRDefault="00EB4A11" w:rsidP="00EB4A11">
      <w:pPr>
        <w:pStyle w:val="af8"/>
        <w:spacing w:after="0"/>
        <w:ind w:firstLine="567"/>
        <w:jc w:val="both"/>
        <w:rPr>
          <w:sz w:val="28"/>
          <w:szCs w:val="28"/>
        </w:rPr>
      </w:pPr>
    </w:p>
    <w:p w:rsidR="00EB4A11" w:rsidRDefault="00EB4A11" w:rsidP="00EB4A11">
      <w:pPr>
        <w:pStyle w:val="af8"/>
        <w:spacing w:after="0"/>
        <w:ind w:right="-57" w:firstLine="567"/>
        <w:jc w:val="both"/>
        <w:rPr>
          <w:b/>
          <w:bCs/>
          <w:sz w:val="28"/>
          <w:szCs w:val="28"/>
        </w:rPr>
      </w:pPr>
      <w:r>
        <w:rPr>
          <w:b/>
          <w:bCs/>
          <w:sz w:val="28"/>
          <w:szCs w:val="28"/>
        </w:rPr>
        <w:t>1.10. Метеообстановка.</w:t>
      </w:r>
    </w:p>
    <w:p w:rsidR="00EB4A11" w:rsidRDefault="00EB4A11" w:rsidP="00EB4A11">
      <w:pPr>
        <w:ind w:firstLine="567"/>
        <w:jc w:val="both"/>
        <w:rPr>
          <w:sz w:val="28"/>
          <w:szCs w:val="28"/>
        </w:rPr>
      </w:pPr>
      <w:r>
        <w:rPr>
          <w:sz w:val="28"/>
          <w:szCs w:val="28"/>
        </w:rPr>
        <w:t xml:space="preserve">По информации Кировского ЦГМС - филиала ФГБУ "ВЕРХНЕ-ВОЛЖСКОЕ УГМС" на территории Кировской области: </w:t>
      </w:r>
    </w:p>
    <w:p w:rsidR="00EB4A11" w:rsidRDefault="00EB4A11" w:rsidP="00EB4A11">
      <w:pPr>
        <w:tabs>
          <w:tab w:val="left" w:pos="567"/>
        </w:tabs>
        <w:ind w:firstLine="567"/>
        <w:jc w:val="both"/>
        <w:outlineLvl w:val="0"/>
        <w:rPr>
          <w:bCs/>
          <w:sz w:val="28"/>
          <w:szCs w:val="28"/>
        </w:rPr>
      </w:pPr>
      <w:r>
        <w:rPr>
          <w:b/>
          <w:sz w:val="28"/>
          <w:szCs w:val="28"/>
        </w:rPr>
        <w:t>О</w:t>
      </w:r>
      <w:r>
        <w:rPr>
          <w:b/>
          <w:bCs/>
          <w:sz w:val="28"/>
          <w:szCs w:val="28"/>
        </w:rPr>
        <w:t xml:space="preserve">Я: </w:t>
      </w:r>
      <w:r>
        <w:rPr>
          <w:bCs/>
          <w:sz w:val="28"/>
          <w:szCs w:val="28"/>
        </w:rPr>
        <w:t>Нет.</w:t>
      </w:r>
    </w:p>
    <w:p w:rsidR="00EB4A11" w:rsidRDefault="00EB4A11" w:rsidP="00EB4A11">
      <w:pPr>
        <w:tabs>
          <w:tab w:val="left" w:pos="567"/>
        </w:tabs>
        <w:ind w:firstLine="567"/>
        <w:jc w:val="both"/>
        <w:outlineLvl w:val="0"/>
        <w:rPr>
          <w:sz w:val="28"/>
          <w:szCs w:val="28"/>
        </w:rPr>
      </w:pPr>
      <w:r>
        <w:rPr>
          <w:b/>
          <w:bCs/>
          <w:sz w:val="28"/>
          <w:szCs w:val="28"/>
        </w:rPr>
        <w:t xml:space="preserve">НЯ: </w:t>
      </w:r>
      <w:r>
        <w:rPr>
          <w:sz w:val="28"/>
          <w:szCs w:val="28"/>
        </w:rPr>
        <w:t>В период с 25 по 30 июня в лесах Кировской области местами ожидается высокая пожарная опасность (4 класс).</w:t>
      </w:r>
    </w:p>
    <w:p w:rsidR="00EB4A11" w:rsidRDefault="00EB4A11" w:rsidP="00EB4A11">
      <w:pPr>
        <w:tabs>
          <w:tab w:val="left" w:pos="567"/>
        </w:tabs>
        <w:ind w:firstLine="567"/>
        <w:jc w:val="both"/>
        <w:outlineLvl w:val="0"/>
        <w:rPr>
          <w:sz w:val="28"/>
          <w:szCs w:val="28"/>
        </w:rPr>
      </w:pPr>
      <w:r>
        <w:rPr>
          <w:b/>
          <w:sz w:val="28"/>
          <w:szCs w:val="28"/>
        </w:rPr>
        <w:t xml:space="preserve">30 июня </w:t>
      </w:r>
      <w:r>
        <w:rPr>
          <w:sz w:val="28"/>
          <w:szCs w:val="28"/>
        </w:rPr>
        <w:t>облачно с прояснениями. Местами кратковременные дожди. Мест</w:t>
      </w:r>
      <w:r>
        <w:rPr>
          <w:sz w:val="28"/>
          <w:szCs w:val="28"/>
        </w:rPr>
        <w:t>а</w:t>
      </w:r>
      <w:r>
        <w:rPr>
          <w:sz w:val="28"/>
          <w:szCs w:val="28"/>
        </w:rPr>
        <w:t>ми грозы. Ночью и утром местами туман. Ветер юго-западный южный 6-11 м/с, местами порывы до 16 м/с. Температура воздуха ночью +9,+14 °C, днем +16,+21 °C, при прояснениях до +24 °C.</w:t>
      </w:r>
    </w:p>
    <w:p w:rsidR="00EB4A11" w:rsidRDefault="00EB4A11" w:rsidP="00EB4A11">
      <w:pPr>
        <w:suppressLineNumbers/>
        <w:suppressAutoHyphens/>
        <w:ind w:firstLine="567"/>
        <w:jc w:val="both"/>
        <w:rPr>
          <w:bCs/>
          <w:sz w:val="28"/>
          <w:szCs w:val="28"/>
        </w:rPr>
      </w:pPr>
      <w:r>
        <w:rPr>
          <w:sz w:val="28"/>
          <w:szCs w:val="28"/>
        </w:rPr>
        <w:t>Прогноз происшествий на территории Кировской области за прошедшие сутки оправдался:</w:t>
      </w:r>
    </w:p>
    <w:p w:rsidR="00EB4A11" w:rsidRDefault="00EB4A11" w:rsidP="00EB4A11">
      <w:pPr>
        <w:ind w:firstLine="567"/>
        <w:jc w:val="both"/>
        <w:rPr>
          <w:sz w:val="28"/>
          <w:szCs w:val="28"/>
        </w:rPr>
      </w:pPr>
      <w:r>
        <w:rPr>
          <w:sz w:val="28"/>
          <w:szCs w:val="28"/>
        </w:rPr>
        <w:t>- в части возникновения ДТП;</w:t>
      </w:r>
    </w:p>
    <w:p w:rsidR="00EB4A11" w:rsidRDefault="00EB4A11" w:rsidP="00EB4A11">
      <w:pPr>
        <w:ind w:firstLine="567"/>
        <w:rPr>
          <w:sz w:val="28"/>
          <w:szCs w:val="28"/>
        </w:rPr>
      </w:pPr>
      <w:r>
        <w:rPr>
          <w:sz w:val="28"/>
          <w:szCs w:val="28"/>
        </w:rPr>
        <w:t>- в части возникновения техногенных пожаров.</w:t>
      </w:r>
    </w:p>
    <w:p w:rsidR="00EB4A11" w:rsidRDefault="00EB4A11" w:rsidP="00EB4A11">
      <w:pPr>
        <w:tabs>
          <w:tab w:val="left" w:pos="8502"/>
        </w:tabs>
        <w:ind w:firstLine="567"/>
        <w:rPr>
          <w:sz w:val="28"/>
          <w:szCs w:val="28"/>
        </w:rPr>
      </w:pPr>
      <w:r>
        <w:rPr>
          <w:b/>
          <w:sz w:val="28"/>
          <w:szCs w:val="28"/>
        </w:rPr>
        <w:t>1.11. Сейсмологическая обстановка.</w:t>
      </w:r>
    </w:p>
    <w:p w:rsidR="00EB4A11" w:rsidRDefault="00EB4A11" w:rsidP="00EB4A11">
      <w:pPr>
        <w:ind w:firstLine="567"/>
        <w:rPr>
          <w:sz w:val="28"/>
          <w:szCs w:val="28"/>
        </w:rPr>
      </w:pPr>
      <w:r>
        <w:rPr>
          <w:sz w:val="28"/>
          <w:szCs w:val="28"/>
        </w:rPr>
        <w:t>Сейсмологических событий не произошло.</w:t>
      </w:r>
    </w:p>
    <w:p w:rsidR="00EB4A11" w:rsidRDefault="00EB4A11" w:rsidP="00EB4A11">
      <w:pPr>
        <w:tabs>
          <w:tab w:val="left" w:pos="567"/>
        </w:tabs>
        <w:ind w:firstLine="567"/>
        <w:rPr>
          <w:b/>
          <w:bCs/>
          <w:sz w:val="28"/>
          <w:szCs w:val="28"/>
        </w:rPr>
      </w:pPr>
      <w:r>
        <w:rPr>
          <w:b/>
          <w:sz w:val="28"/>
          <w:szCs w:val="28"/>
        </w:rPr>
        <w:t>1.12.</w:t>
      </w:r>
      <w:r>
        <w:rPr>
          <w:b/>
          <w:bCs/>
          <w:sz w:val="28"/>
          <w:szCs w:val="28"/>
        </w:rPr>
        <w:t xml:space="preserve"> Происшествия на объектах ЖКХ.</w:t>
      </w:r>
    </w:p>
    <w:p w:rsidR="00EB4A11" w:rsidRDefault="00EB4A11" w:rsidP="00EB4A11">
      <w:pPr>
        <w:ind w:firstLine="567"/>
        <w:jc w:val="both"/>
        <w:rPr>
          <w:sz w:val="28"/>
          <w:szCs w:val="28"/>
        </w:rPr>
      </w:pPr>
      <w:r>
        <w:rPr>
          <w:sz w:val="28"/>
          <w:szCs w:val="28"/>
        </w:rPr>
        <w:t>Не зарегистрированы.</w:t>
      </w:r>
    </w:p>
    <w:p w:rsidR="00EB4A11" w:rsidRDefault="00EB4A11" w:rsidP="00EB4A11">
      <w:pPr>
        <w:tabs>
          <w:tab w:val="left" w:pos="567"/>
        </w:tabs>
        <w:ind w:firstLine="567"/>
        <w:rPr>
          <w:b/>
          <w:bCs/>
          <w:sz w:val="28"/>
          <w:szCs w:val="28"/>
        </w:rPr>
      </w:pPr>
    </w:p>
    <w:p w:rsidR="00EB4A11" w:rsidRDefault="00EB4A11" w:rsidP="00EB4A11">
      <w:pPr>
        <w:ind w:firstLine="567"/>
        <w:jc w:val="center"/>
        <w:rPr>
          <w:b/>
          <w:bCs/>
          <w:sz w:val="28"/>
          <w:szCs w:val="28"/>
        </w:rPr>
      </w:pPr>
      <w:r>
        <w:rPr>
          <w:b/>
          <w:bCs/>
          <w:sz w:val="28"/>
          <w:szCs w:val="28"/>
        </w:rPr>
        <w:t>2. Прогноз ЧС на территории Кировской области.</w:t>
      </w:r>
    </w:p>
    <w:p w:rsidR="00EB4A11" w:rsidRDefault="00EB4A11" w:rsidP="00EB4A11">
      <w:pPr>
        <w:pStyle w:val="af8"/>
        <w:spacing w:after="0"/>
        <w:ind w:firstLine="567"/>
        <w:jc w:val="both"/>
        <w:rPr>
          <w:b/>
          <w:bCs/>
          <w:sz w:val="28"/>
          <w:szCs w:val="28"/>
        </w:rPr>
      </w:pPr>
      <w:r>
        <w:rPr>
          <w:sz w:val="28"/>
          <w:szCs w:val="28"/>
        </w:rPr>
        <w:t>По данным Кировского ЦГМС - филиала ФГБУ "ВЕРХНЕ-ВОЛЖСКОЕ УГМС" на территории Кировской области:</w:t>
      </w:r>
    </w:p>
    <w:p w:rsidR="00EB4A11" w:rsidRDefault="00EB4A11" w:rsidP="00EB4A11">
      <w:pPr>
        <w:tabs>
          <w:tab w:val="left" w:pos="567"/>
        </w:tabs>
        <w:ind w:firstLine="567"/>
        <w:jc w:val="both"/>
        <w:outlineLvl w:val="0"/>
        <w:rPr>
          <w:bCs/>
          <w:sz w:val="28"/>
          <w:szCs w:val="28"/>
        </w:rPr>
      </w:pPr>
      <w:r>
        <w:rPr>
          <w:b/>
          <w:sz w:val="28"/>
          <w:szCs w:val="28"/>
        </w:rPr>
        <w:t>О</w:t>
      </w:r>
      <w:r>
        <w:rPr>
          <w:b/>
          <w:bCs/>
          <w:sz w:val="28"/>
          <w:szCs w:val="28"/>
        </w:rPr>
        <w:t xml:space="preserve">Я: </w:t>
      </w:r>
      <w:bookmarkStart w:id="0" w:name="OLE_LINK3"/>
      <w:bookmarkStart w:id="1" w:name="OLE_LINK2"/>
      <w:bookmarkStart w:id="2" w:name="OLE_LINK1"/>
      <w:r>
        <w:rPr>
          <w:bCs/>
          <w:sz w:val="28"/>
          <w:szCs w:val="28"/>
        </w:rPr>
        <w:t>Не прогнозируется.</w:t>
      </w:r>
    </w:p>
    <w:p w:rsidR="00EB4A11" w:rsidRDefault="00EB4A11" w:rsidP="00EB4A11">
      <w:pPr>
        <w:tabs>
          <w:tab w:val="left" w:pos="567"/>
        </w:tabs>
        <w:ind w:firstLine="567"/>
        <w:jc w:val="both"/>
        <w:outlineLvl w:val="0"/>
        <w:rPr>
          <w:bCs/>
          <w:sz w:val="28"/>
          <w:szCs w:val="28"/>
        </w:rPr>
      </w:pPr>
      <w:r>
        <w:rPr>
          <w:b/>
          <w:bCs/>
          <w:sz w:val="28"/>
          <w:szCs w:val="28"/>
        </w:rPr>
        <w:t>НЯ</w:t>
      </w:r>
      <w:bookmarkEnd w:id="0"/>
      <w:bookmarkEnd w:id="1"/>
      <w:bookmarkEnd w:id="2"/>
      <w:r>
        <w:rPr>
          <w:b/>
          <w:bCs/>
          <w:sz w:val="28"/>
          <w:szCs w:val="28"/>
        </w:rPr>
        <w:t xml:space="preserve">: </w:t>
      </w:r>
      <w:r>
        <w:rPr>
          <w:bCs/>
          <w:sz w:val="28"/>
          <w:szCs w:val="28"/>
        </w:rPr>
        <w:t>Не прогнозируется.</w:t>
      </w:r>
    </w:p>
    <w:p w:rsidR="00EB4A11" w:rsidRDefault="00EB4A11" w:rsidP="00EB4A11">
      <w:pPr>
        <w:tabs>
          <w:tab w:val="left" w:pos="567"/>
        </w:tabs>
        <w:ind w:firstLine="567"/>
        <w:jc w:val="both"/>
        <w:outlineLvl w:val="0"/>
        <w:rPr>
          <w:sz w:val="28"/>
          <w:szCs w:val="28"/>
        </w:rPr>
      </w:pPr>
      <w:r>
        <w:rPr>
          <w:b/>
          <w:sz w:val="28"/>
          <w:szCs w:val="28"/>
        </w:rPr>
        <w:t xml:space="preserve">1 июля </w:t>
      </w:r>
      <w:r>
        <w:rPr>
          <w:sz w:val="28"/>
          <w:szCs w:val="28"/>
        </w:rPr>
        <w:t>облачно с прояснениями. Ночью местами кратковременные дожди,  днем в большинстве районов кратковременные дожди. Местами грозы. Ветер з</w:t>
      </w:r>
      <w:r>
        <w:rPr>
          <w:sz w:val="28"/>
          <w:szCs w:val="28"/>
        </w:rPr>
        <w:t>а</w:t>
      </w:r>
      <w:r>
        <w:rPr>
          <w:sz w:val="28"/>
          <w:szCs w:val="28"/>
        </w:rPr>
        <w:t>падный юго-западный южный 4-9 м/с, местами порывы до 14 м/с. Температура воздуха ночью +9,+14 °C, днем +18,+23 °C.</w:t>
      </w:r>
    </w:p>
    <w:p w:rsidR="00EB4A11" w:rsidRDefault="00EB4A11" w:rsidP="00EB4A11">
      <w:pPr>
        <w:tabs>
          <w:tab w:val="left" w:pos="567"/>
        </w:tabs>
        <w:ind w:firstLine="567"/>
        <w:jc w:val="both"/>
        <w:outlineLvl w:val="0"/>
        <w:rPr>
          <w:sz w:val="28"/>
          <w:szCs w:val="28"/>
        </w:rPr>
      </w:pPr>
      <w:r>
        <w:rPr>
          <w:b/>
          <w:sz w:val="28"/>
          <w:szCs w:val="28"/>
        </w:rPr>
        <w:t xml:space="preserve">2 июля  </w:t>
      </w:r>
      <w:r>
        <w:rPr>
          <w:sz w:val="28"/>
          <w:szCs w:val="28"/>
        </w:rPr>
        <w:t>облачно с прояснениями. Местами кратковременные дожди. Ветер западный юго-западный ночью 4-9 м/с, местами порывы до 13 м/с, днем 5-10 м/с, местами порывы до 14 м/с. Температура воздуха ночью +9,+14 °C, днем +20,+25 °C.</w:t>
      </w:r>
    </w:p>
    <w:p w:rsidR="00EB4A11" w:rsidRDefault="00EB4A11" w:rsidP="00EB4A11">
      <w:pPr>
        <w:tabs>
          <w:tab w:val="left" w:pos="567"/>
        </w:tabs>
        <w:ind w:firstLine="567"/>
        <w:jc w:val="both"/>
        <w:outlineLvl w:val="0"/>
        <w:rPr>
          <w:sz w:val="28"/>
          <w:szCs w:val="28"/>
        </w:rPr>
      </w:pPr>
      <w:r>
        <w:rPr>
          <w:b/>
          <w:sz w:val="28"/>
          <w:szCs w:val="28"/>
        </w:rPr>
        <w:t xml:space="preserve">3 июля </w:t>
      </w:r>
      <w:r>
        <w:rPr>
          <w:sz w:val="28"/>
          <w:szCs w:val="28"/>
        </w:rPr>
        <w:t>переменная облачность. Местами кратковременные дожди. Местами грозы. Ветер западный ночью 4-9 м/с, местами порывы до 14 м/с, днем 6-11 м/с, местами порывы до 16 м/с. Температура воздуха ночью +8,+13 °C, днем +20,+25 °C.</w:t>
      </w:r>
    </w:p>
    <w:p w:rsidR="00EB4A11" w:rsidRDefault="00EB4A11" w:rsidP="00EB4A11">
      <w:pPr>
        <w:tabs>
          <w:tab w:val="left" w:pos="567"/>
        </w:tabs>
        <w:ind w:firstLine="567"/>
        <w:jc w:val="both"/>
        <w:outlineLvl w:val="0"/>
        <w:rPr>
          <w:sz w:val="28"/>
          <w:szCs w:val="28"/>
        </w:rPr>
      </w:pPr>
      <w:r>
        <w:rPr>
          <w:b/>
          <w:sz w:val="28"/>
          <w:szCs w:val="28"/>
        </w:rPr>
        <w:t>Прогноз гидрологической обстановки.</w:t>
      </w:r>
    </w:p>
    <w:p w:rsidR="00EB4A11" w:rsidRDefault="00EB4A11" w:rsidP="00EB4A11">
      <w:pPr>
        <w:pStyle w:val="14125"/>
        <w:widowControl w:val="0"/>
        <w:ind w:firstLine="567"/>
        <w:jc w:val="both"/>
        <w:rPr>
          <w:spacing w:val="-2"/>
          <w:szCs w:val="28"/>
        </w:rPr>
      </w:pPr>
      <w:r>
        <w:rPr>
          <w:szCs w:val="28"/>
        </w:rPr>
        <w:t>ГТС и водозаборы работают в плановом режиме</w:t>
      </w:r>
      <w:r>
        <w:rPr>
          <w:spacing w:val="-2"/>
          <w:szCs w:val="28"/>
        </w:rPr>
        <w:t>. Подтоплений не прогноз</w:t>
      </w:r>
      <w:r>
        <w:rPr>
          <w:spacing w:val="-2"/>
          <w:szCs w:val="28"/>
        </w:rPr>
        <w:t>и</w:t>
      </w:r>
      <w:r>
        <w:rPr>
          <w:spacing w:val="-2"/>
          <w:szCs w:val="28"/>
        </w:rPr>
        <w:t>руется.</w:t>
      </w:r>
    </w:p>
    <w:p w:rsidR="00EB4A11" w:rsidRDefault="00EB4A11" w:rsidP="00EB4A11">
      <w:pPr>
        <w:pStyle w:val="14125"/>
        <w:widowControl w:val="0"/>
        <w:ind w:firstLine="567"/>
        <w:jc w:val="both"/>
        <w:rPr>
          <w:spacing w:val="-2"/>
          <w:szCs w:val="28"/>
        </w:rPr>
      </w:pPr>
      <w:r>
        <w:rPr>
          <w:spacing w:val="-2"/>
          <w:szCs w:val="28"/>
        </w:rPr>
        <w:t>В период обильных осадков на территории Кировской области прогнозируется риск подтопления низменных участков местности населённых пунктов, проезжих частей дорог. Из-за недостаточной пропускной способности ливневых стоков могут быть незначительно подтоплены 3 участка дорог в МО «Город Киров»:</w:t>
      </w:r>
    </w:p>
    <w:p w:rsidR="00EB4A11" w:rsidRDefault="00EB4A11" w:rsidP="00EB4A11">
      <w:pPr>
        <w:pStyle w:val="14125"/>
        <w:widowControl w:val="0"/>
        <w:ind w:firstLine="567"/>
        <w:jc w:val="both"/>
        <w:rPr>
          <w:spacing w:val="-2"/>
          <w:szCs w:val="28"/>
        </w:rPr>
      </w:pPr>
      <w:r>
        <w:rPr>
          <w:spacing w:val="-2"/>
          <w:szCs w:val="28"/>
        </w:rPr>
        <w:t>Ленинский район, перекресток ул. Карла Маркса и ул. Орловской;</w:t>
      </w:r>
    </w:p>
    <w:p w:rsidR="00EB4A11" w:rsidRDefault="00EB4A11" w:rsidP="00EB4A11">
      <w:pPr>
        <w:pStyle w:val="14125"/>
        <w:widowControl w:val="0"/>
        <w:ind w:firstLine="567"/>
        <w:jc w:val="both"/>
        <w:rPr>
          <w:spacing w:val="-2"/>
          <w:szCs w:val="28"/>
        </w:rPr>
      </w:pPr>
      <w:r>
        <w:rPr>
          <w:spacing w:val="-2"/>
          <w:szCs w:val="28"/>
        </w:rPr>
        <w:t>Ленинский район, перекресток ул. Ленина и ул. Азина;</w:t>
      </w:r>
    </w:p>
    <w:p w:rsidR="00EB4A11" w:rsidRDefault="00EB4A11" w:rsidP="00EB4A11">
      <w:pPr>
        <w:pStyle w:val="14125"/>
        <w:widowControl w:val="0"/>
        <w:ind w:firstLine="567"/>
        <w:jc w:val="both"/>
        <w:rPr>
          <w:spacing w:val="-2"/>
          <w:szCs w:val="28"/>
        </w:rPr>
      </w:pPr>
      <w:r>
        <w:rPr>
          <w:spacing w:val="-2"/>
          <w:szCs w:val="28"/>
        </w:rPr>
        <w:t>с. Бахта, ул. Лесная, (№1;3;5;7;9;9а;6;6а), ул. Набережная, (14а;16;16а).</w:t>
      </w:r>
    </w:p>
    <w:p w:rsidR="00EB4A11" w:rsidRDefault="00EB4A11" w:rsidP="00EB4A11">
      <w:pPr>
        <w:suppressLineNumbers/>
        <w:tabs>
          <w:tab w:val="left" w:pos="2325"/>
        </w:tabs>
        <w:suppressAutoHyphens/>
        <w:ind w:firstLine="567"/>
        <w:jc w:val="both"/>
        <w:rPr>
          <w:b/>
          <w:sz w:val="28"/>
          <w:szCs w:val="28"/>
        </w:rPr>
      </w:pPr>
      <w:r>
        <w:rPr>
          <w:b/>
          <w:sz w:val="28"/>
          <w:szCs w:val="28"/>
        </w:rPr>
        <w:t>Биолого-социальные происшествия.</w:t>
      </w:r>
    </w:p>
    <w:p w:rsidR="00EB4A11" w:rsidRDefault="00EB4A11" w:rsidP="00EB4A11">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ский, Зуевский, Кильмезский, Оричевский).</w:t>
      </w:r>
    </w:p>
    <w:p w:rsidR="00EB4A11" w:rsidRDefault="00EB4A11" w:rsidP="00EB4A11">
      <w:pPr>
        <w:pStyle w:val="af8"/>
        <w:spacing w:after="0"/>
        <w:ind w:firstLine="567"/>
        <w:jc w:val="both"/>
        <w:rPr>
          <w:sz w:val="28"/>
          <w:szCs w:val="28"/>
        </w:rPr>
      </w:pPr>
      <w:r>
        <w:rPr>
          <w:sz w:val="28"/>
          <w:szCs w:val="28"/>
        </w:rPr>
        <w:t>Возможны случаи пищевого отравления населения недоброкачественной в</w:t>
      </w:r>
      <w:r>
        <w:rPr>
          <w:sz w:val="28"/>
          <w:szCs w:val="28"/>
        </w:rPr>
        <w:t>о</w:t>
      </w:r>
      <w:r>
        <w:rPr>
          <w:sz w:val="28"/>
          <w:szCs w:val="28"/>
        </w:rPr>
        <w:t>дой и пищевыми продуктами.</w:t>
      </w:r>
    </w:p>
    <w:p w:rsidR="00EB4A11" w:rsidRDefault="00EB4A11" w:rsidP="00EB4A11">
      <w:pPr>
        <w:pStyle w:val="af8"/>
        <w:spacing w:after="0"/>
        <w:ind w:firstLine="567"/>
        <w:jc w:val="both"/>
        <w:rPr>
          <w:sz w:val="28"/>
          <w:szCs w:val="28"/>
        </w:rPr>
      </w:pPr>
      <w:r>
        <w:rPr>
          <w:sz w:val="28"/>
          <w:szCs w:val="28"/>
        </w:rPr>
        <w:t xml:space="preserve">Возможны случаи укусов клещей с последующим заболеванием клещевым энцефалитом и болезнью Лайма. </w:t>
      </w:r>
    </w:p>
    <w:p w:rsidR="00EB4A11" w:rsidRDefault="00EB4A11" w:rsidP="00EB4A11">
      <w:pPr>
        <w:pStyle w:val="af8"/>
        <w:spacing w:after="0"/>
        <w:ind w:firstLine="567"/>
        <w:jc w:val="both"/>
        <w:rPr>
          <w:b/>
          <w:bCs/>
          <w:sz w:val="28"/>
          <w:szCs w:val="28"/>
        </w:rPr>
      </w:pPr>
      <w:r>
        <w:rPr>
          <w:b/>
          <w:bCs/>
          <w:sz w:val="28"/>
          <w:szCs w:val="28"/>
        </w:rPr>
        <w:t xml:space="preserve">Прогноз по лесопожарной обстановке. </w:t>
      </w:r>
    </w:p>
    <w:p w:rsidR="00EB4A11" w:rsidRDefault="00EB4A11" w:rsidP="00EB4A11">
      <w:pPr>
        <w:pStyle w:val="af8"/>
        <w:spacing w:after="0"/>
        <w:ind w:firstLine="567"/>
        <w:jc w:val="both"/>
        <w:rPr>
          <w:sz w:val="28"/>
          <w:szCs w:val="28"/>
        </w:rPr>
      </w:pPr>
      <w:r>
        <w:rPr>
          <w:sz w:val="28"/>
          <w:szCs w:val="28"/>
        </w:rPr>
        <w:t xml:space="preserve">По данным сайта ИСДМ "Рослесхоз" на </w:t>
      </w:r>
      <w:r>
        <w:rPr>
          <w:b/>
          <w:sz w:val="28"/>
          <w:szCs w:val="28"/>
        </w:rPr>
        <w:t>1</w:t>
      </w:r>
      <w:r>
        <w:rPr>
          <w:b/>
          <w:bCs/>
          <w:sz w:val="28"/>
          <w:szCs w:val="28"/>
        </w:rPr>
        <w:t xml:space="preserve"> июля </w:t>
      </w:r>
      <w:r>
        <w:rPr>
          <w:sz w:val="28"/>
          <w:szCs w:val="28"/>
        </w:rPr>
        <w:t xml:space="preserve">в области прогнозируется </w:t>
      </w:r>
      <w:r>
        <w:rPr>
          <w:b/>
          <w:sz w:val="28"/>
          <w:szCs w:val="28"/>
        </w:rPr>
        <w:t xml:space="preserve">1, 2 класс </w:t>
      </w:r>
      <w:r>
        <w:rPr>
          <w:sz w:val="28"/>
          <w:szCs w:val="28"/>
        </w:rPr>
        <w:t>пожарной опасности.</w:t>
      </w:r>
    </w:p>
    <w:p w:rsidR="00EB4A11" w:rsidRDefault="00EB4A11" w:rsidP="00EB4A11">
      <w:pPr>
        <w:pStyle w:val="af8"/>
        <w:spacing w:after="0"/>
        <w:ind w:firstLine="567"/>
        <w:jc w:val="both"/>
        <w:rPr>
          <w:sz w:val="28"/>
          <w:szCs w:val="28"/>
        </w:rPr>
      </w:pPr>
      <w:r>
        <w:rPr>
          <w:sz w:val="28"/>
          <w:szCs w:val="28"/>
        </w:rPr>
        <w:t>Прогнозируется возникновение до 1-2 очагов природных пожаров.</w:t>
      </w:r>
    </w:p>
    <w:p w:rsidR="00EB4A11" w:rsidRDefault="00EB4A11" w:rsidP="00EB4A11">
      <w:pPr>
        <w:tabs>
          <w:tab w:val="left" w:pos="567"/>
        </w:tabs>
        <w:ind w:firstLine="567"/>
        <w:jc w:val="both"/>
        <w:rPr>
          <w:i/>
          <w:sz w:val="28"/>
          <w:szCs w:val="28"/>
        </w:rPr>
      </w:pPr>
      <w:r>
        <w:rPr>
          <w:i/>
          <w:sz w:val="28"/>
          <w:szCs w:val="28"/>
        </w:rPr>
        <w:t>В целях предупреждения возникновения природных пожаров:</w:t>
      </w:r>
    </w:p>
    <w:p w:rsidR="00EB4A11" w:rsidRDefault="00EB4A11" w:rsidP="00EB4A11">
      <w:pPr>
        <w:ind w:firstLine="567"/>
        <w:jc w:val="both"/>
        <w:rPr>
          <w:b/>
          <w:i/>
          <w:color w:val="000000"/>
          <w:sz w:val="28"/>
          <w:szCs w:val="28"/>
        </w:rPr>
      </w:pPr>
      <w:r>
        <w:rPr>
          <w:b/>
          <w:i/>
          <w:color w:val="000000"/>
          <w:sz w:val="28"/>
          <w:szCs w:val="28"/>
        </w:rPr>
        <w:t>На территориях, отнесённых к IV классу</w:t>
      </w:r>
    </w:p>
    <w:p w:rsidR="00EB4A11" w:rsidRDefault="00EB4A11" w:rsidP="00EB4A11">
      <w:pPr>
        <w:ind w:firstLine="567"/>
        <w:jc w:val="both"/>
        <w:rPr>
          <w:color w:val="000000"/>
          <w:sz w:val="28"/>
          <w:szCs w:val="28"/>
        </w:rPr>
      </w:pPr>
      <w:r>
        <w:rPr>
          <w:color w:val="000000"/>
          <w:sz w:val="28"/>
          <w:szCs w:val="28"/>
        </w:rPr>
        <w:t xml:space="preserve">- проводить наземное патрулирование на участках, отнесённых к </w:t>
      </w:r>
      <w:r>
        <w:rPr>
          <w:color w:val="000000"/>
          <w:sz w:val="28"/>
          <w:szCs w:val="28"/>
          <w:lang w:val="en-US"/>
        </w:rPr>
        <w:t>IV</w:t>
      </w:r>
      <w:r>
        <w:rPr>
          <w:color w:val="000000"/>
          <w:sz w:val="28"/>
          <w:szCs w:val="28"/>
        </w:rPr>
        <w:t xml:space="preserve"> классу пожарной опасности, и особенно усиливать в местах работ и в местах, наиболее посещаемых населением;</w:t>
      </w:r>
    </w:p>
    <w:p w:rsidR="00EB4A11" w:rsidRDefault="00EB4A11" w:rsidP="00EB4A11">
      <w:pPr>
        <w:ind w:firstLine="567"/>
        <w:jc w:val="both"/>
        <w:rPr>
          <w:color w:val="000000"/>
          <w:sz w:val="28"/>
          <w:szCs w:val="28"/>
        </w:rPr>
      </w:pPr>
      <w:r>
        <w:rPr>
          <w:color w:val="000000"/>
          <w:sz w:val="28"/>
          <w:szCs w:val="28"/>
        </w:rPr>
        <w:t>- проводить авиационное патрулирование по каждому маршруту;</w:t>
      </w:r>
    </w:p>
    <w:p w:rsidR="00EB4A11" w:rsidRDefault="00EB4A11" w:rsidP="00EB4A11">
      <w:pPr>
        <w:ind w:firstLine="567"/>
        <w:jc w:val="both"/>
        <w:rPr>
          <w:color w:val="000000"/>
          <w:sz w:val="28"/>
          <w:szCs w:val="28"/>
        </w:rPr>
      </w:pPr>
      <w:r>
        <w:rPr>
          <w:color w:val="000000"/>
          <w:sz w:val="28"/>
          <w:szCs w:val="28"/>
        </w:rPr>
        <w:t>- дежурство на пожарных наблюдательных пунктах осуществлять в течении всего светлого времени суток, а на пунктах приёма донесений с 09:00 до 20:00 ч</w:t>
      </w:r>
      <w:r>
        <w:rPr>
          <w:color w:val="000000"/>
          <w:sz w:val="28"/>
          <w:szCs w:val="28"/>
        </w:rPr>
        <w:t>а</w:t>
      </w:r>
      <w:r>
        <w:rPr>
          <w:color w:val="000000"/>
          <w:sz w:val="28"/>
          <w:szCs w:val="28"/>
        </w:rPr>
        <w:t>сов;</w:t>
      </w:r>
    </w:p>
    <w:p w:rsidR="00EB4A11" w:rsidRDefault="00EB4A11" w:rsidP="00EB4A11">
      <w:pPr>
        <w:ind w:firstLine="567"/>
        <w:jc w:val="both"/>
        <w:rPr>
          <w:color w:val="000000"/>
          <w:sz w:val="28"/>
          <w:szCs w:val="28"/>
        </w:rPr>
      </w:pPr>
      <w:r>
        <w:rPr>
          <w:color w:val="000000"/>
          <w:sz w:val="28"/>
          <w:szCs w:val="28"/>
        </w:rPr>
        <w:t>-  резервные пожарные команды и лесопожарные формирования приводятся в полную готовность;</w:t>
      </w:r>
    </w:p>
    <w:p w:rsidR="00EB4A11" w:rsidRDefault="00EB4A11" w:rsidP="00EB4A11">
      <w:pPr>
        <w:ind w:firstLine="567"/>
        <w:jc w:val="both"/>
        <w:rPr>
          <w:color w:val="000000"/>
          <w:sz w:val="28"/>
          <w:szCs w:val="28"/>
        </w:rPr>
      </w:pPr>
      <w:r>
        <w:rPr>
          <w:color w:val="000000"/>
          <w:sz w:val="28"/>
          <w:szCs w:val="28"/>
        </w:rPr>
        <w:t>- противопожарный инвентарь и средства транспорта должны быть провер</w:t>
      </w:r>
      <w:r>
        <w:rPr>
          <w:color w:val="000000"/>
          <w:sz w:val="28"/>
          <w:szCs w:val="28"/>
        </w:rPr>
        <w:t>е</w:t>
      </w:r>
      <w:r>
        <w:rPr>
          <w:color w:val="000000"/>
          <w:sz w:val="28"/>
          <w:szCs w:val="28"/>
        </w:rPr>
        <w:t>ны и приведены в готовность к использованию;</w:t>
      </w:r>
    </w:p>
    <w:p w:rsidR="00EB4A11" w:rsidRDefault="00EB4A11" w:rsidP="00EB4A11">
      <w:pPr>
        <w:ind w:firstLine="567"/>
        <w:jc w:val="both"/>
        <w:rPr>
          <w:color w:val="000000"/>
          <w:sz w:val="28"/>
          <w:szCs w:val="28"/>
        </w:rPr>
      </w:pPr>
      <w:r>
        <w:rPr>
          <w:color w:val="000000"/>
          <w:sz w:val="28"/>
          <w:szCs w:val="28"/>
        </w:rPr>
        <w:t>- усилить противопожарную пропаганду особенно в дни отдыха. Запретить пребывание граждан в лесах или отдельных участках лесного фонда;</w:t>
      </w:r>
    </w:p>
    <w:p w:rsidR="00EB4A11" w:rsidRDefault="00EB4A11" w:rsidP="00EB4A11">
      <w:pPr>
        <w:pStyle w:val="af8"/>
        <w:spacing w:after="0"/>
        <w:ind w:firstLine="567"/>
        <w:jc w:val="both"/>
        <w:rPr>
          <w:sz w:val="28"/>
          <w:szCs w:val="28"/>
        </w:rPr>
      </w:pPr>
      <w:r>
        <w:rPr>
          <w:color w:val="000000"/>
          <w:sz w:val="28"/>
          <w:szCs w:val="28"/>
        </w:rPr>
        <w:t>- организовать устройство дополнительных защитных противопожарных п</w:t>
      </w:r>
      <w:r>
        <w:rPr>
          <w:color w:val="000000"/>
          <w:sz w:val="28"/>
          <w:szCs w:val="28"/>
        </w:rPr>
        <w:t>о</w:t>
      </w:r>
      <w:r>
        <w:rPr>
          <w:color w:val="000000"/>
          <w:sz w:val="28"/>
          <w:szCs w:val="28"/>
        </w:rPr>
        <w:t>лос в лесах.</w:t>
      </w:r>
    </w:p>
    <w:p w:rsidR="00EB4A11" w:rsidRDefault="00EB4A11" w:rsidP="00EB4A11">
      <w:pPr>
        <w:pStyle w:val="af8"/>
        <w:spacing w:after="0"/>
        <w:ind w:firstLine="567"/>
        <w:jc w:val="both"/>
        <w:rPr>
          <w:b/>
          <w:bCs/>
          <w:sz w:val="28"/>
          <w:szCs w:val="28"/>
        </w:rPr>
      </w:pPr>
      <w:r>
        <w:rPr>
          <w:b/>
          <w:bCs/>
          <w:sz w:val="28"/>
          <w:szCs w:val="28"/>
        </w:rPr>
        <w:t>Прогноз по сейсмологической обстановке.</w:t>
      </w:r>
    </w:p>
    <w:p w:rsidR="00EB4A11" w:rsidRDefault="00EB4A11" w:rsidP="00EB4A11">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EB4A11" w:rsidRDefault="00EB4A11" w:rsidP="00EB4A11">
      <w:pPr>
        <w:pStyle w:val="af8"/>
        <w:spacing w:after="0"/>
        <w:ind w:firstLine="567"/>
        <w:jc w:val="both"/>
        <w:rPr>
          <w:sz w:val="28"/>
          <w:szCs w:val="28"/>
        </w:rPr>
      </w:pPr>
      <w:r>
        <w:rPr>
          <w:b/>
          <w:bCs/>
          <w:sz w:val="28"/>
          <w:szCs w:val="28"/>
        </w:rPr>
        <w:t xml:space="preserve">Техногенные </w:t>
      </w:r>
      <w:r>
        <w:rPr>
          <w:b/>
          <w:sz w:val="28"/>
          <w:szCs w:val="28"/>
        </w:rPr>
        <w:t>происшествия.</w:t>
      </w:r>
    </w:p>
    <w:p w:rsidR="00EB4A11" w:rsidRDefault="00EB4A11" w:rsidP="00EB4A11">
      <w:pPr>
        <w:ind w:firstLine="567"/>
        <w:jc w:val="both"/>
        <w:rPr>
          <w:sz w:val="28"/>
          <w:szCs w:val="28"/>
        </w:rPr>
      </w:pPr>
      <w:r>
        <w:rPr>
          <w:sz w:val="28"/>
          <w:szCs w:val="28"/>
        </w:rPr>
        <w:t>В связи с неправильной эксплуатацией печного и газового оборудования, н</w:t>
      </w:r>
      <w:r>
        <w:rPr>
          <w:sz w:val="28"/>
          <w:szCs w:val="28"/>
        </w:rPr>
        <w:t>е</w:t>
      </w:r>
      <w:r>
        <w:rPr>
          <w:sz w:val="28"/>
          <w:szCs w:val="28"/>
        </w:rPr>
        <w:t>соблюдением правил пожарной безопасности и НППБ при использовании печн</w:t>
      </w:r>
      <w:r>
        <w:rPr>
          <w:sz w:val="28"/>
          <w:szCs w:val="28"/>
        </w:rPr>
        <w:t>о</w:t>
      </w:r>
      <w:r>
        <w:rPr>
          <w:sz w:val="28"/>
          <w:szCs w:val="28"/>
        </w:rPr>
        <w:t>го, газового отопления, повышается вероятность возникновения техногенных п</w:t>
      </w:r>
      <w:r>
        <w:rPr>
          <w:sz w:val="28"/>
          <w:szCs w:val="28"/>
        </w:rPr>
        <w:t>о</w:t>
      </w:r>
      <w:r>
        <w:rPr>
          <w:sz w:val="28"/>
          <w:szCs w:val="28"/>
        </w:rPr>
        <w:t>жаров.</w:t>
      </w:r>
    </w:p>
    <w:p w:rsidR="00EB4A11" w:rsidRDefault="00EB4A11" w:rsidP="00EB4A11">
      <w:pPr>
        <w:ind w:firstLine="567"/>
        <w:jc w:val="both"/>
        <w:rPr>
          <w:sz w:val="28"/>
          <w:szCs w:val="28"/>
        </w:rPr>
      </w:pPr>
      <w:r>
        <w:rPr>
          <w:sz w:val="28"/>
          <w:szCs w:val="28"/>
        </w:rPr>
        <w:t xml:space="preserve"> Риск возникновения ЧС техногенного характера – в пределах локального уровня.</w:t>
      </w:r>
    </w:p>
    <w:p w:rsidR="00EB4A11" w:rsidRDefault="00EB4A11" w:rsidP="00EB4A11">
      <w:pPr>
        <w:ind w:firstLine="567"/>
        <w:jc w:val="both"/>
        <w:rPr>
          <w:b/>
          <w:bCs/>
          <w:sz w:val="28"/>
          <w:szCs w:val="28"/>
        </w:rPr>
      </w:pPr>
      <w:r>
        <w:rPr>
          <w:b/>
          <w:bCs/>
          <w:sz w:val="28"/>
          <w:szCs w:val="28"/>
        </w:rPr>
        <w:t>Происшествия на водных объектах.</w:t>
      </w:r>
    </w:p>
    <w:p w:rsidR="00EB4A11" w:rsidRDefault="00EB4A11" w:rsidP="00EB4A11">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 xml:space="preserve">вил поведения на водных объектах (рыбаки и дети). ЧС не прогнозируются. </w:t>
      </w:r>
    </w:p>
    <w:p w:rsidR="00EB4A11" w:rsidRDefault="00EB4A11" w:rsidP="00EB4A11">
      <w:pPr>
        <w:ind w:firstLine="567"/>
        <w:jc w:val="both"/>
        <w:rPr>
          <w:sz w:val="28"/>
          <w:szCs w:val="28"/>
        </w:rPr>
      </w:pPr>
      <w:r>
        <w:rPr>
          <w:sz w:val="28"/>
          <w:szCs w:val="28"/>
        </w:rPr>
        <w:t>В целях предотвращения чрезвычайных ситуаций, связанных с гибелью л</w:t>
      </w:r>
      <w:r>
        <w:rPr>
          <w:sz w:val="28"/>
          <w:szCs w:val="28"/>
        </w:rPr>
        <w:t>ю</w:t>
      </w:r>
      <w:r>
        <w:rPr>
          <w:sz w:val="28"/>
          <w:szCs w:val="28"/>
        </w:rPr>
        <w:t>дей на водных объектах, организовать патрулирование и контроль по традицио</w:t>
      </w:r>
      <w:r>
        <w:rPr>
          <w:sz w:val="28"/>
          <w:szCs w:val="28"/>
        </w:rPr>
        <w:t>н</w:t>
      </w:r>
      <w:r>
        <w:rPr>
          <w:sz w:val="28"/>
          <w:szCs w:val="28"/>
        </w:rPr>
        <w:t>ным местам лова рыбы, довести до населения правила безопасности на водных объектах, провести разъяснительную работу посредством СМИ.</w:t>
      </w:r>
    </w:p>
    <w:p w:rsidR="00EB4A11" w:rsidRDefault="00EB4A11" w:rsidP="00EB4A11">
      <w:pPr>
        <w:tabs>
          <w:tab w:val="left" w:pos="567"/>
        </w:tabs>
        <w:ind w:firstLine="567"/>
        <w:rPr>
          <w:b/>
          <w:bCs/>
          <w:sz w:val="28"/>
          <w:szCs w:val="28"/>
        </w:rPr>
      </w:pPr>
      <w:r>
        <w:rPr>
          <w:b/>
          <w:bCs/>
          <w:sz w:val="28"/>
          <w:szCs w:val="28"/>
        </w:rPr>
        <w:t>Происшествия на объектах ЖКХ.</w:t>
      </w:r>
    </w:p>
    <w:p w:rsidR="00EB4A11" w:rsidRDefault="00EB4A11" w:rsidP="00EB4A11">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EB4A11" w:rsidRDefault="00EB4A11" w:rsidP="00EB4A11">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ний связи, а также по совокупности влияния на них метеорологических явлений.</w:t>
      </w:r>
    </w:p>
    <w:p w:rsidR="00EB4A11" w:rsidRDefault="00EB4A11" w:rsidP="00EB4A11">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EB4A11" w:rsidRDefault="00EB4A11" w:rsidP="00EB4A11">
      <w:pPr>
        <w:ind w:firstLine="600"/>
        <w:jc w:val="both"/>
        <w:rPr>
          <w:sz w:val="28"/>
          <w:szCs w:val="28"/>
        </w:rPr>
      </w:pPr>
      <w:r>
        <w:rPr>
          <w:sz w:val="28"/>
          <w:szCs w:val="28"/>
        </w:rPr>
        <w:t>Сроки ввода в эксплуатацию объектов ЖКХ Малмыжского района:</w:t>
      </w:r>
    </w:p>
    <w:p w:rsidR="00EB4A11" w:rsidRDefault="00EB4A11" w:rsidP="00EB4A11">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EB4A11" w:rsidRDefault="00EB4A11" w:rsidP="00EB4A11">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EB4A11" w:rsidRDefault="00EB4A11" w:rsidP="00EB4A11">
      <w:pPr>
        <w:ind w:firstLine="600"/>
        <w:jc w:val="both"/>
        <w:rPr>
          <w:sz w:val="28"/>
          <w:szCs w:val="28"/>
        </w:rPr>
      </w:pPr>
      <w:r>
        <w:rPr>
          <w:sz w:val="28"/>
          <w:szCs w:val="28"/>
        </w:rPr>
        <w:t>Сроки ввода в эксплуатацию объектов ЖКХ Кильмезского района:</w:t>
      </w:r>
    </w:p>
    <w:p w:rsidR="00EB4A11" w:rsidRDefault="00EB4A11" w:rsidP="00EB4A11">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EB4A11" w:rsidRDefault="00EB4A11" w:rsidP="00EB4A11">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EB4A11" w:rsidRDefault="00EB4A11" w:rsidP="00EB4A11">
      <w:pPr>
        <w:ind w:firstLine="600"/>
        <w:jc w:val="both"/>
        <w:rPr>
          <w:sz w:val="28"/>
          <w:szCs w:val="28"/>
        </w:rPr>
      </w:pPr>
      <w:r>
        <w:rPr>
          <w:sz w:val="28"/>
          <w:szCs w:val="28"/>
        </w:rPr>
        <w:t>Сроки ввода в эксплуатацию объектов ЖКХ Юрьянского района:</w:t>
      </w:r>
    </w:p>
    <w:p w:rsidR="00EB4A11" w:rsidRDefault="00EB4A11" w:rsidP="00EB4A11">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EB4A11" w:rsidRDefault="00EB4A11" w:rsidP="00EB4A11">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EB4A11" w:rsidRDefault="00EB4A11" w:rsidP="00EB4A11">
      <w:pPr>
        <w:ind w:firstLine="600"/>
        <w:jc w:val="both"/>
        <w:rPr>
          <w:sz w:val="28"/>
          <w:szCs w:val="28"/>
        </w:rPr>
      </w:pPr>
      <w:r>
        <w:rPr>
          <w:sz w:val="28"/>
          <w:szCs w:val="28"/>
        </w:rPr>
        <w:t>Сроки ввода в эксплуатацию объектов ЖКХ г. Кирова:</w:t>
      </w:r>
    </w:p>
    <w:p w:rsidR="00EB4A11" w:rsidRDefault="00EB4A11" w:rsidP="00EB4A11">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EB4A11" w:rsidRDefault="00EB4A11" w:rsidP="00EB4A11">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EB4A11" w:rsidRDefault="00EB4A11" w:rsidP="00EB4A11">
      <w:pPr>
        <w:ind w:firstLine="567"/>
        <w:jc w:val="both"/>
        <w:rPr>
          <w:b/>
          <w:i/>
          <w:sz w:val="28"/>
          <w:szCs w:val="28"/>
        </w:rPr>
      </w:pPr>
      <w:r>
        <w:rPr>
          <w:b/>
          <w:i/>
          <w:sz w:val="28"/>
          <w:szCs w:val="28"/>
        </w:rPr>
        <w:t>Справочно:</w:t>
      </w:r>
    </w:p>
    <w:p w:rsidR="00EB4A11" w:rsidRDefault="00EB4A11" w:rsidP="00EB4A11">
      <w:pPr>
        <w:ind w:firstLine="709"/>
        <w:jc w:val="both"/>
        <w:rPr>
          <w:sz w:val="28"/>
          <w:szCs w:val="28"/>
        </w:rPr>
      </w:pPr>
      <w:r>
        <w:rPr>
          <w:sz w:val="28"/>
          <w:szCs w:val="28"/>
        </w:rPr>
        <w:t>Характеристика водопроводных сетей:</w:t>
      </w:r>
    </w:p>
    <w:p w:rsidR="00EB4A11" w:rsidRDefault="00EB4A11" w:rsidP="00EB4A11">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EB4A11" w:rsidRDefault="00EB4A11" w:rsidP="00EB4A11">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EB4A11" w:rsidRDefault="00EB4A11" w:rsidP="00EB4A11">
      <w:pPr>
        <w:ind w:firstLine="709"/>
        <w:jc w:val="both"/>
        <w:rPr>
          <w:sz w:val="28"/>
          <w:szCs w:val="28"/>
        </w:rPr>
      </w:pPr>
      <w:r>
        <w:rPr>
          <w:sz w:val="28"/>
          <w:szCs w:val="28"/>
        </w:rPr>
        <w:t>Характеристика канализационных сетей:</w:t>
      </w:r>
    </w:p>
    <w:p w:rsidR="00EB4A11" w:rsidRDefault="00EB4A11" w:rsidP="00EB4A11">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EB4A11" w:rsidRDefault="00EB4A11" w:rsidP="00EB4A11">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EB4A11" w:rsidRDefault="00EB4A11" w:rsidP="00EB4A11">
      <w:pPr>
        <w:ind w:firstLine="709"/>
        <w:jc w:val="both"/>
        <w:rPr>
          <w:sz w:val="28"/>
          <w:szCs w:val="28"/>
        </w:rPr>
      </w:pPr>
      <w:r>
        <w:rPr>
          <w:sz w:val="28"/>
          <w:szCs w:val="28"/>
        </w:rPr>
        <w:t>Характеристика электрических сетей:</w:t>
      </w:r>
    </w:p>
    <w:p w:rsidR="00EB4A11" w:rsidRDefault="00EB4A11" w:rsidP="00EB4A11">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EB4A11" w:rsidRDefault="00EB4A11" w:rsidP="00EB4A11">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EB4A11" w:rsidRDefault="00EB4A11" w:rsidP="00EB4A11">
      <w:pPr>
        <w:ind w:firstLine="709"/>
        <w:jc w:val="both"/>
        <w:rPr>
          <w:b/>
          <w:bCs/>
          <w:sz w:val="28"/>
          <w:szCs w:val="28"/>
        </w:rPr>
      </w:pPr>
      <w:r>
        <w:rPr>
          <w:b/>
          <w:bCs/>
          <w:sz w:val="28"/>
          <w:szCs w:val="28"/>
        </w:rPr>
        <w:t>Прогноз обстановки на автомобильных дорогах.</w:t>
      </w:r>
    </w:p>
    <w:p w:rsidR="00EB4A11" w:rsidRDefault="00EB4A11" w:rsidP="00EB4A11">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EB4A11" w:rsidRDefault="00EB4A11" w:rsidP="00EB4A11">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(накат и гололедица). Возникновение ЧС на дорогах области не прогн</w:t>
      </w:r>
      <w:r>
        <w:rPr>
          <w:sz w:val="28"/>
          <w:szCs w:val="28"/>
        </w:rPr>
        <w:t>о</w:t>
      </w:r>
      <w:r>
        <w:rPr>
          <w:sz w:val="28"/>
          <w:szCs w:val="28"/>
        </w:rPr>
        <w:t>зируется.</w:t>
      </w:r>
    </w:p>
    <w:p w:rsidR="00EB4A11" w:rsidRDefault="00EB4A11" w:rsidP="00EB4A11">
      <w:pPr>
        <w:jc w:val="both"/>
        <w:rPr>
          <w:b/>
          <w:sz w:val="28"/>
          <w:szCs w:val="28"/>
        </w:rPr>
      </w:pPr>
      <w:r>
        <w:rPr>
          <w:b/>
          <w:i/>
          <w:iCs/>
          <w:sz w:val="28"/>
          <w:szCs w:val="28"/>
        </w:rPr>
        <w:tab/>
        <w:t>Справочно:</w:t>
      </w:r>
    </w:p>
    <w:p w:rsidR="00EB4A11" w:rsidRDefault="00EB4A11" w:rsidP="00EB4A11">
      <w:pPr>
        <w:ind w:firstLine="708"/>
        <w:jc w:val="both"/>
        <w:rPr>
          <w:sz w:val="28"/>
          <w:szCs w:val="28"/>
        </w:rPr>
      </w:pPr>
      <w:r>
        <w:rPr>
          <w:sz w:val="28"/>
          <w:szCs w:val="28"/>
        </w:rPr>
        <w:t>По территории Кировской области проходят 2 федеральные автомобильные дороги:</w:t>
      </w:r>
    </w:p>
    <w:p w:rsidR="00EB4A11" w:rsidRDefault="00EB4A11" w:rsidP="00EB4A11">
      <w:pPr>
        <w:ind w:firstLine="708"/>
        <w:jc w:val="both"/>
        <w:rPr>
          <w:sz w:val="28"/>
          <w:szCs w:val="28"/>
        </w:rPr>
      </w:pPr>
      <w:r>
        <w:rPr>
          <w:sz w:val="28"/>
          <w:szCs w:val="28"/>
        </w:rPr>
        <w:t xml:space="preserve">1) Р-176 «Вятка» (Чебоксары – Йошкар-Ола – Киров – Сыктывкар). Общая протяжённость по территории Кировской области составляет </w:t>
      </w:r>
      <w:smartTag w:uri="urn:schemas-microsoft-com:office:smarttags" w:element="metricconverter">
        <w:smartTagPr>
          <w:attr w:name="ProductID" w:val="389,333 км"/>
        </w:smartTagPr>
        <w:r>
          <w:rPr>
            <w:sz w:val="28"/>
            <w:szCs w:val="28"/>
          </w:rPr>
          <w:t>389,333 км</w:t>
        </w:r>
      </w:smartTag>
      <w:r>
        <w:rPr>
          <w:sz w:val="28"/>
          <w:szCs w:val="28"/>
        </w:rPr>
        <w:t xml:space="preserve"> (с </w:t>
      </w:r>
      <w:smartTag w:uri="urn:schemas-microsoft-com:office:smarttags" w:element="metricconverter">
        <w:smartTagPr>
          <w:attr w:name="ProductID" w:val="135 км"/>
        </w:smartTagPr>
        <w:r>
          <w:rPr>
            <w:sz w:val="28"/>
            <w:szCs w:val="28"/>
          </w:rPr>
          <w:t>135 км</w:t>
        </w:r>
      </w:smartTag>
      <w:r>
        <w:rPr>
          <w:sz w:val="28"/>
          <w:szCs w:val="28"/>
        </w:rPr>
        <w:t xml:space="preserve"> по </w:t>
      </w:r>
      <w:smartTag w:uri="urn:schemas-microsoft-com:office:smarttags" w:element="metricconverter">
        <w:smartTagPr>
          <w:attr w:name="ProductID" w:val="502 км"/>
        </w:smartTagPr>
        <w:r>
          <w:rPr>
            <w:sz w:val="28"/>
            <w:szCs w:val="28"/>
          </w:rPr>
          <w:t>502 км</w:t>
        </w:r>
      </w:smartTag>
      <w:r>
        <w:rPr>
          <w:sz w:val="28"/>
          <w:szCs w:val="28"/>
        </w:rPr>
        <w:t xml:space="preserve">; </w:t>
      </w:r>
      <w:smartTag w:uri="urn:schemas-microsoft-com:office:smarttags" w:element="metricconverter">
        <w:smartTagPr>
          <w:attr w:name="ProductID" w:val="8,7 км"/>
        </w:smartTagPr>
        <w:r>
          <w:rPr>
            <w:sz w:val="28"/>
            <w:szCs w:val="28"/>
          </w:rPr>
          <w:t>8,7 км</w:t>
        </w:r>
      </w:smartTag>
      <w:r>
        <w:rPr>
          <w:sz w:val="28"/>
          <w:szCs w:val="28"/>
        </w:rPr>
        <w:t xml:space="preserve"> автомобильная дорога объезд г. Котельнич «Косолаповы – Ур</w:t>
      </w:r>
      <w:r>
        <w:rPr>
          <w:sz w:val="28"/>
          <w:szCs w:val="28"/>
        </w:rPr>
        <w:t>о</w:t>
      </w:r>
      <w:r>
        <w:rPr>
          <w:sz w:val="28"/>
          <w:szCs w:val="28"/>
        </w:rPr>
        <w:t xml:space="preserve">жайная – Наймушины»; </w:t>
      </w:r>
      <w:smartTag w:uri="urn:schemas-microsoft-com:office:smarttags" w:element="metricconverter">
        <w:smartTagPr>
          <w:attr w:name="ProductID" w:val="15 км"/>
        </w:smartTagPr>
        <w:r>
          <w:rPr>
            <w:sz w:val="28"/>
            <w:szCs w:val="28"/>
          </w:rPr>
          <w:t>15 км</w:t>
        </w:r>
      </w:smartTag>
      <w:r>
        <w:rPr>
          <w:sz w:val="28"/>
          <w:szCs w:val="28"/>
        </w:rPr>
        <w:t xml:space="preserve"> подъезд к г. Кирову).</w:t>
      </w:r>
    </w:p>
    <w:p w:rsidR="00EB4A11" w:rsidRDefault="00EB4A11" w:rsidP="00EB4A11">
      <w:pPr>
        <w:ind w:firstLine="720"/>
        <w:rPr>
          <w:sz w:val="28"/>
          <w:szCs w:val="28"/>
        </w:rPr>
      </w:pPr>
      <w:r>
        <w:rPr>
          <w:sz w:val="28"/>
          <w:szCs w:val="28"/>
        </w:rPr>
        <w:t>2) Р-243 Кострома – Шарья – Киров – Пермь. Общая протяжённость по те</w:t>
      </w:r>
      <w:r>
        <w:rPr>
          <w:sz w:val="28"/>
          <w:szCs w:val="28"/>
        </w:rPr>
        <w:t>р</w:t>
      </w:r>
      <w:r>
        <w:rPr>
          <w:sz w:val="28"/>
          <w:szCs w:val="28"/>
        </w:rPr>
        <w:t xml:space="preserve">ритории Кировской области составляет </w:t>
      </w:r>
      <w:smartTag w:uri="urn:schemas-microsoft-com:office:smarttags" w:element="metricconverter">
        <w:smartTagPr>
          <w:attr w:name="ProductID" w:val="408,028 км"/>
        </w:smartTagPr>
        <w:r>
          <w:rPr>
            <w:sz w:val="28"/>
            <w:szCs w:val="28"/>
          </w:rPr>
          <w:t>408,028 км</w:t>
        </w:r>
      </w:smartTag>
      <w:r>
        <w:rPr>
          <w:sz w:val="28"/>
          <w:szCs w:val="28"/>
        </w:rPr>
        <w:t>.</w:t>
      </w:r>
    </w:p>
    <w:p w:rsidR="00EB4A11" w:rsidRDefault="00EB4A11" w:rsidP="00EB4A11">
      <w:pPr>
        <w:ind w:firstLine="708"/>
        <w:jc w:val="both"/>
        <w:rPr>
          <w:sz w:val="28"/>
          <w:szCs w:val="28"/>
        </w:rPr>
      </w:pPr>
      <w:r>
        <w:rPr>
          <w:sz w:val="28"/>
          <w:szCs w:val="28"/>
        </w:rPr>
        <w:t>Краткая характеристика федеральных автомобильных дорог Р-176 «Вятка» и Р-243 проходящих по территории Кировской области.</w:t>
      </w:r>
    </w:p>
    <w:p w:rsidR="00EB4A11" w:rsidRDefault="00EB4A11" w:rsidP="00EB4A11">
      <w:pPr>
        <w:ind w:firstLine="709"/>
        <w:jc w:val="both"/>
        <w:rPr>
          <w:sz w:val="28"/>
          <w:szCs w:val="28"/>
        </w:rPr>
      </w:pPr>
      <w:r>
        <w:rPr>
          <w:sz w:val="28"/>
          <w:szCs w:val="28"/>
        </w:rPr>
        <w:t>Автодорога Р-176 «Вятка» проходит с севера на юг Кировской области по территории 7 муниципальных образований (Мурашинского, Юрьянского, Орло</w:t>
      </w:r>
      <w:r>
        <w:rPr>
          <w:sz w:val="28"/>
          <w:szCs w:val="28"/>
        </w:rPr>
        <w:t>в</w:t>
      </w:r>
      <w:r>
        <w:rPr>
          <w:sz w:val="28"/>
          <w:szCs w:val="28"/>
        </w:rPr>
        <w:t>ского, Котельничского, Арбажского, Тужинского, Яранского районов).</w:t>
      </w:r>
    </w:p>
    <w:p w:rsidR="00EB4A11" w:rsidRDefault="00EB4A11" w:rsidP="00EB4A11">
      <w:pPr>
        <w:ind w:firstLine="709"/>
        <w:jc w:val="both"/>
        <w:rPr>
          <w:sz w:val="28"/>
          <w:szCs w:val="28"/>
        </w:rPr>
      </w:pPr>
      <w:r>
        <w:rPr>
          <w:sz w:val="28"/>
          <w:szCs w:val="28"/>
        </w:rPr>
        <w:t>Автодорога Р-243 проходит с запада на восток Кировской области по терр</w:t>
      </w:r>
      <w:r>
        <w:rPr>
          <w:sz w:val="28"/>
          <w:szCs w:val="28"/>
        </w:rPr>
        <w:t>и</w:t>
      </w:r>
      <w:r>
        <w:rPr>
          <w:sz w:val="28"/>
          <w:szCs w:val="28"/>
        </w:rPr>
        <w:t>тории 9 муниципальных образований (Шабалинского, Свечинского, Котельни</w:t>
      </w:r>
      <w:r>
        <w:rPr>
          <w:sz w:val="28"/>
          <w:szCs w:val="28"/>
        </w:rPr>
        <w:t>ч</w:t>
      </w:r>
      <w:r>
        <w:rPr>
          <w:sz w:val="28"/>
          <w:szCs w:val="28"/>
        </w:rPr>
        <w:t>ского, Орловского, Юрьянского, Слободского, Белохолуницкого, Омутнинского и Афанасьевского районов).</w:t>
      </w:r>
    </w:p>
    <w:p w:rsidR="00EB4A11" w:rsidRDefault="00EB4A11" w:rsidP="00EB4A11">
      <w:pPr>
        <w:ind w:firstLine="709"/>
        <w:jc w:val="both"/>
        <w:rPr>
          <w:sz w:val="28"/>
          <w:szCs w:val="28"/>
        </w:rPr>
      </w:pPr>
      <w:r>
        <w:rPr>
          <w:sz w:val="28"/>
          <w:szCs w:val="28"/>
        </w:rPr>
        <w:t xml:space="preserve">Общая протяжённость опасных участков составляет 281,3 км (1,2 км на ФАД/280,1 км на РАД).  </w:t>
      </w:r>
    </w:p>
    <w:p w:rsidR="00EB4A11" w:rsidRDefault="00EB4A11" w:rsidP="00EB4A11">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w:t>
      </w:r>
      <w:r>
        <w:rPr>
          <w:sz w:val="28"/>
          <w:szCs w:val="28"/>
        </w:rPr>
        <w:t>а</w:t>
      </w:r>
      <w:r>
        <w:rPr>
          <w:sz w:val="28"/>
          <w:szCs w:val="28"/>
        </w:rPr>
        <w:t>ходится 23 капитальных моста и 2 ж/д переезда.</w:t>
      </w:r>
    </w:p>
    <w:p w:rsidR="00EB4A11" w:rsidRDefault="00EB4A11" w:rsidP="00EB4A11">
      <w:pPr>
        <w:ind w:firstLine="709"/>
        <w:jc w:val="both"/>
        <w:rPr>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p w:rsidR="00EB4A11" w:rsidRDefault="00EB4A11" w:rsidP="00EB4A11">
      <w:pPr>
        <w:ind w:firstLine="709"/>
        <w:jc w:val="both"/>
        <w:rPr>
          <w:sz w:val="28"/>
          <w:szCs w:val="28"/>
        </w:rPr>
      </w:pPr>
      <w:r>
        <w:rPr>
          <w:sz w:val="28"/>
          <w:szCs w:val="28"/>
        </w:rPr>
        <w:t>На данных участках дорог прогнозируется вероятность увеличения доро</w:t>
      </w:r>
      <w:r>
        <w:rPr>
          <w:sz w:val="28"/>
          <w:szCs w:val="28"/>
        </w:rPr>
        <w:t>ж</w:t>
      </w:r>
      <w:r>
        <w:rPr>
          <w:sz w:val="28"/>
          <w:szCs w:val="28"/>
        </w:rPr>
        <w:t>но-транспортных происшествий, способных достичь масштабов ЧС локального уровня( при совокупности метеорологических условий (снежные заносы, накат и гололедица), по причине отсутствия обеспечения безопасного и бесперебойного движения автомобильного транспорта на следующих участках дорог:</w:t>
      </w:r>
    </w:p>
    <w:p w:rsidR="00EB4A11" w:rsidRDefault="00EB4A11" w:rsidP="00EB4A11">
      <w:pPr>
        <w:numPr>
          <w:ilvl w:val="0"/>
          <w:numId w:val="49"/>
        </w:numPr>
        <w:ind w:left="0" w:firstLine="0"/>
        <w:rPr>
          <w:sz w:val="28"/>
          <w:szCs w:val="28"/>
        </w:rPr>
      </w:pPr>
      <w:r>
        <w:rPr>
          <w:sz w:val="28"/>
          <w:szCs w:val="28"/>
        </w:rPr>
        <w:t>Южный обход г. Кирова  протяженностью  21,379 км;</w:t>
      </w:r>
    </w:p>
    <w:p w:rsidR="00EB4A11" w:rsidRDefault="00EB4A11" w:rsidP="00EB4A11">
      <w:pPr>
        <w:numPr>
          <w:ilvl w:val="0"/>
          <w:numId w:val="49"/>
        </w:numPr>
        <w:ind w:left="0" w:firstLine="0"/>
        <w:jc w:val="both"/>
        <w:rPr>
          <w:sz w:val="28"/>
          <w:szCs w:val="28"/>
        </w:rPr>
      </w:pPr>
      <w:r>
        <w:rPr>
          <w:sz w:val="28"/>
          <w:szCs w:val="28"/>
        </w:rPr>
        <w:t>Киров-Малмыж-Вятские Поляны с подъездом к  г. Вятские Поляны протяже</w:t>
      </w:r>
      <w:r>
        <w:rPr>
          <w:sz w:val="28"/>
          <w:szCs w:val="28"/>
        </w:rPr>
        <w:t>н</w:t>
      </w:r>
      <w:r>
        <w:rPr>
          <w:sz w:val="28"/>
          <w:szCs w:val="28"/>
        </w:rPr>
        <w:t>ностью  313,387 км;</w:t>
      </w:r>
    </w:p>
    <w:p w:rsidR="00EB4A11" w:rsidRDefault="00EB4A11" w:rsidP="00EB4A11">
      <w:pPr>
        <w:numPr>
          <w:ilvl w:val="0"/>
          <w:numId w:val="49"/>
        </w:numPr>
        <w:ind w:left="0" w:firstLine="0"/>
        <w:jc w:val="both"/>
        <w:rPr>
          <w:sz w:val="28"/>
          <w:szCs w:val="28"/>
        </w:rPr>
      </w:pPr>
      <w:r>
        <w:rPr>
          <w:sz w:val="28"/>
          <w:szCs w:val="28"/>
        </w:rPr>
        <w:t>Киров-Советск-Яранск с подъездом к г. Яранск  протяженностью  205,347 км;</w:t>
      </w:r>
    </w:p>
    <w:p w:rsidR="00EB4A11" w:rsidRDefault="00EB4A11" w:rsidP="00EB4A11">
      <w:pPr>
        <w:numPr>
          <w:ilvl w:val="0"/>
          <w:numId w:val="49"/>
        </w:numPr>
        <w:ind w:left="0" w:firstLine="0"/>
        <w:jc w:val="both"/>
        <w:rPr>
          <w:sz w:val="28"/>
          <w:szCs w:val="28"/>
        </w:rPr>
      </w:pPr>
      <w:r>
        <w:rPr>
          <w:sz w:val="28"/>
          <w:szCs w:val="28"/>
        </w:rPr>
        <w:t>Киров-Стрижи-Оричи  протяжённостью  21,7 км;</w:t>
      </w:r>
    </w:p>
    <w:p w:rsidR="00EB4A11" w:rsidRDefault="00EB4A11" w:rsidP="00EB4A11">
      <w:pPr>
        <w:numPr>
          <w:ilvl w:val="0"/>
          <w:numId w:val="49"/>
        </w:numPr>
        <w:ind w:left="0" w:firstLine="0"/>
        <w:jc w:val="both"/>
        <w:rPr>
          <w:sz w:val="28"/>
          <w:szCs w:val="28"/>
        </w:rPr>
      </w:pPr>
      <w:r>
        <w:rPr>
          <w:sz w:val="28"/>
          <w:szCs w:val="28"/>
        </w:rPr>
        <w:t>Киров-Кирово-Чепецк-Зуевка-Фаленки-граница Удмуртской Республики пр</w:t>
      </w:r>
      <w:r>
        <w:rPr>
          <w:sz w:val="28"/>
          <w:szCs w:val="28"/>
        </w:rPr>
        <w:t>о</w:t>
      </w:r>
      <w:r>
        <w:rPr>
          <w:sz w:val="28"/>
          <w:szCs w:val="28"/>
        </w:rPr>
        <w:t>тяженностью 15,85 км;</w:t>
      </w:r>
    </w:p>
    <w:p w:rsidR="00EB4A11" w:rsidRDefault="00EB4A11" w:rsidP="00EB4A11">
      <w:pPr>
        <w:numPr>
          <w:ilvl w:val="0"/>
          <w:numId w:val="49"/>
        </w:numPr>
        <w:ind w:left="0" w:firstLine="0"/>
        <w:jc w:val="both"/>
        <w:rPr>
          <w:sz w:val="28"/>
          <w:szCs w:val="28"/>
        </w:rPr>
      </w:pPr>
      <w:r>
        <w:rPr>
          <w:sz w:val="28"/>
          <w:szCs w:val="28"/>
        </w:rPr>
        <w:t>Обход пгт. Радужный  протяженностью  3,8 км;</w:t>
      </w:r>
    </w:p>
    <w:p w:rsidR="00EB4A11" w:rsidRDefault="00EB4A11" w:rsidP="00EB4A11">
      <w:pPr>
        <w:numPr>
          <w:ilvl w:val="0"/>
          <w:numId w:val="49"/>
        </w:numPr>
        <w:ind w:left="0" w:firstLine="0"/>
        <w:jc w:val="both"/>
        <w:rPr>
          <w:sz w:val="28"/>
          <w:szCs w:val="28"/>
        </w:rPr>
      </w:pPr>
      <w:r>
        <w:rPr>
          <w:sz w:val="28"/>
          <w:szCs w:val="28"/>
        </w:rPr>
        <w:t>Слободской тракт  протяженностью  2,9 км;</w:t>
      </w:r>
    </w:p>
    <w:p w:rsidR="00EB4A11" w:rsidRDefault="00EB4A11" w:rsidP="00EB4A11">
      <w:pPr>
        <w:numPr>
          <w:ilvl w:val="0"/>
          <w:numId w:val="49"/>
        </w:numPr>
        <w:ind w:left="0" w:firstLine="0"/>
        <w:jc w:val="both"/>
        <w:rPr>
          <w:sz w:val="28"/>
          <w:szCs w:val="28"/>
        </w:rPr>
      </w:pPr>
      <w:r>
        <w:rPr>
          <w:sz w:val="28"/>
          <w:szCs w:val="28"/>
        </w:rPr>
        <w:t>Подъезд к аэропорту «Победилово»  протяженностью  1,13 км;</w:t>
      </w:r>
    </w:p>
    <w:p w:rsidR="00EB4A11" w:rsidRDefault="00EB4A11" w:rsidP="00EB4A11">
      <w:pPr>
        <w:rPr>
          <w:color w:val="FF0000"/>
          <w:sz w:val="28"/>
          <w:szCs w:val="28"/>
        </w:rPr>
      </w:pPr>
      <w:r>
        <w:rPr>
          <w:sz w:val="28"/>
          <w:szCs w:val="28"/>
        </w:rPr>
        <w:t>Автомобильные дороги расположены на территории Кировской области, общая протяженность всех дорог равна 585,493 км.</w:t>
      </w:r>
      <w:r>
        <w:rPr>
          <w:color w:val="FF0000"/>
          <w:sz w:val="28"/>
          <w:szCs w:val="28"/>
        </w:rPr>
        <w:t xml:space="preserve"> </w:t>
      </w:r>
    </w:p>
    <w:sectPr w:rsidR="00EB4A11"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80191" w:rsidRDefault="00580191" w:rsidP="00DA2BDE">
      <w:r>
        <w:separator/>
      </w:r>
    </w:p>
  </w:endnote>
  <w:endnote w:type="continuationSeparator" w:id="1">
    <w:p w:rsidR="00580191" w:rsidRDefault="00580191"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80191" w:rsidRDefault="00580191" w:rsidP="00DA2BDE">
      <w:r>
        <w:separator/>
      </w:r>
    </w:p>
  </w:footnote>
  <w:footnote w:type="continuationSeparator" w:id="1">
    <w:p w:rsidR="00580191" w:rsidRDefault="00580191"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846818">
    <w:pPr>
      <w:pStyle w:val="aff"/>
      <w:jc w:val="center"/>
    </w:pPr>
    <w:fldSimple w:instr=" PAGE   \* MERGEFORMAT ">
      <w:r w:rsidR="00580191">
        <w:rPr>
          <w:noProof/>
        </w:rPr>
        <w:t>1</w:t>
      </w:r>
    </w:fldSimple>
  </w:p>
  <w:p w:rsidR="00772ABA" w:rsidRDefault="00772ABA">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BE85087"/>
    <w:multiLevelType w:val="hybridMultilevel"/>
    <w:tmpl w:val="40F0AE94"/>
    <w:lvl w:ilvl="0" w:tplc="3858E012">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8">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0">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1">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2">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6">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9">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1">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2">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3">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5">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8">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9">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430"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30">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1">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7B176262"/>
    <w:multiLevelType w:val="hybridMultilevel"/>
    <w:tmpl w:val="4058EDB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4">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3"/>
  </w:num>
  <w:num w:numId="2">
    <w:abstractNumId w:val="21"/>
  </w:num>
  <w:num w:numId="3">
    <w:abstractNumId w:val="15"/>
  </w:num>
  <w:num w:numId="4">
    <w:abstractNumId w:val="30"/>
  </w:num>
  <w:num w:numId="5">
    <w:abstractNumId w:val="28"/>
  </w:num>
  <w:num w:numId="6">
    <w:abstractNumId w:val="9"/>
  </w:num>
  <w:num w:numId="7">
    <w:abstractNumId w:val="11"/>
  </w:num>
  <w:num w:numId="8">
    <w:abstractNumId w:val="24"/>
  </w:num>
  <w:num w:numId="9">
    <w:abstractNumId w:val="10"/>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8"/>
  </w:num>
  <w:num w:numId="1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20"/>
  </w:num>
  <w:num w:numId="21">
    <w:abstractNumId w:val="7"/>
  </w:num>
  <w:num w:numId="22">
    <w:abstractNumId w:val="19"/>
  </w:num>
  <w:num w:numId="23">
    <w:abstractNumId w:val="22"/>
  </w:num>
  <w:num w:numId="24">
    <w:abstractNumId w:val="33"/>
  </w:num>
  <w:num w:numId="25">
    <w:abstractNumId w:val="27"/>
  </w:num>
  <w:num w:numId="26">
    <w:abstractNumId w:val="1"/>
  </w:num>
  <w:num w:numId="27">
    <w:abstractNumId w:val="9"/>
  </w:num>
  <w:num w:numId="28">
    <w:abstractNumId w:val="9"/>
  </w:num>
  <w:num w:numId="29">
    <w:abstractNumId w:val="9"/>
  </w:num>
  <w:num w:numId="30">
    <w:abstractNumId w:val="9"/>
  </w:num>
  <w:num w:numId="3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9"/>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6"/>
  </w:num>
  <w:num w:numId="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
  </w:num>
  <w:num w:numId="48">
    <w:abstractNumId w:val="26"/>
  </w:num>
  <w:num w:numId="4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embedSystemFonts/>
  <w:doNotTrackMoves/>
  <w:defaultTabStop w:val="708"/>
  <w:autoHyphenation/>
  <w:doNotHyphenateCaps/>
  <w:characterSpacingControl w:val="doNotCompress"/>
  <w:savePreviewPicture/>
  <w:hdrShapeDefaults>
    <o:shapedefaults v:ext="edit" spidmax="6146"/>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09A"/>
    <w:rsid w:val="0000027F"/>
    <w:rsid w:val="00000388"/>
    <w:rsid w:val="00000767"/>
    <w:rsid w:val="000007B8"/>
    <w:rsid w:val="00000839"/>
    <w:rsid w:val="0000119D"/>
    <w:rsid w:val="000012DC"/>
    <w:rsid w:val="00001463"/>
    <w:rsid w:val="00001781"/>
    <w:rsid w:val="00001865"/>
    <w:rsid w:val="00001A1F"/>
    <w:rsid w:val="00001BF8"/>
    <w:rsid w:val="00001CD3"/>
    <w:rsid w:val="00001D62"/>
    <w:rsid w:val="00001E52"/>
    <w:rsid w:val="00001F63"/>
    <w:rsid w:val="00001FB7"/>
    <w:rsid w:val="0000236C"/>
    <w:rsid w:val="00002374"/>
    <w:rsid w:val="000023B2"/>
    <w:rsid w:val="00002659"/>
    <w:rsid w:val="0000271C"/>
    <w:rsid w:val="00002898"/>
    <w:rsid w:val="00002AB7"/>
    <w:rsid w:val="00002BA8"/>
    <w:rsid w:val="00002BB8"/>
    <w:rsid w:val="00002F5B"/>
    <w:rsid w:val="000038AF"/>
    <w:rsid w:val="00003908"/>
    <w:rsid w:val="0000395C"/>
    <w:rsid w:val="00003CF9"/>
    <w:rsid w:val="00003E41"/>
    <w:rsid w:val="00003FE6"/>
    <w:rsid w:val="000042DE"/>
    <w:rsid w:val="000045AF"/>
    <w:rsid w:val="00004AAC"/>
    <w:rsid w:val="00004B10"/>
    <w:rsid w:val="00004E54"/>
    <w:rsid w:val="00004F46"/>
    <w:rsid w:val="00005109"/>
    <w:rsid w:val="00005138"/>
    <w:rsid w:val="00005277"/>
    <w:rsid w:val="00005788"/>
    <w:rsid w:val="00005860"/>
    <w:rsid w:val="000058A0"/>
    <w:rsid w:val="000059A0"/>
    <w:rsid w:val="00005DAE"/>
    <w:rsid w:val="00005EA6"/>
    <w:rsid w:val="00005EB4"/>
    <w:rsid w:val="00006369"/>
    <w:rsid w:val="000065C7"/>
    <w:rsid w:val="00006744"/>
    <w:rsid w:val="000068B5"/>
    <w:rsid w:val="00006B39"/>
    <w:rsid w:val="00006B48"/>
    <w:rsid w:val="00006F9F"/>
    <w:rsid w:val="00006FA0"/>
    <w:rsid w:val="00007229"/>
    <w:rsid w:val="00007659"/>
    <w:rsid w:val="00007CDB"/>
    <w:rsid w:val="000100EA"/>
    <w:rsid w:val="0001029A"/>
    <w:rsid w:val="00010511"/>
    <w:rsid w:val="00010596"/>
    <w:rsid w:val="00010A26"/>
    <w:rsid w:val="00010A27"/>
    <w:rsid w:val="000112E5"/>
    <w:rsid w:val="0001153E"/>
    <w:rsid w:val="00011682"/>
    <w:rsid w:val="000116D5"/>
    <w:rsid w:val="0001182B"/>
    <w:rsid w:val="00011933"/>
    <w:rsid w:val="0001198D"/>
    <w:rsid w:val="00011C80"/>
    <w:rsid w:val="00011D52"/>
    <w:rsid w:val="00011F5F"/>
    <w:rsid w:val="00012529"/>
    <w:rsid w:val="00012DCC"/>
    <w:rsid w:val="00012E15"/>
    <w:rsid w:val="000131C5"/>
    <w:rsid w:val="00013328"/>
    <w:rsid w:val="000134A8"/>
    <w:rsid w:val="00013596"/>
    <w:rsid w:val="00013A06"/>
    <w:rsid w:val="00013BF1"/>
    <w:rsid w:val="00013CAF"/>
    <w:rsid w:val="00013D5A"/>
    <w:rsid w:val="00013EA8"/>
    <w:rsid w:val="00013EC1"/>
    <w:rsid w:val="000140E2"/>
    <w:rsid w:val="0001439C"/>
    <w:rsid w:val="0001457C"/>
    <w:rsid w:val="000146B6"/>
    <w:rsid w:val="00014835"/>
    <w:rsid w:val="000148C7"/>
    <w:rsid w:val="00014B47"/>
    <w:rsid w:val="00014B8F"/>
    <w:rsid w:val="00014CEB"/>
    <w:rsid w:val="00014E67"/>
    <w:rsid w:val="00014F25"/>
    <w:rsid w:val="000153FA"/>
    <w:rsid w:val="00015A5D"/>
    <w:rsid w:val="00015A9A"/>
    <w:rsid w:val="00015D81"/>
    <w:rsid w:val="00015D8F"/>
    <w:rsid w:val="0001654E"/>
    <w:rsid w:val="000165B0"/>
    <w:rsid w:val="00016610"/>
    <w:rsid w:val="00016B20"/>
    <w:rsid w:val="00016CA2"/>
    <w:rsid w:val="00016CA4"/>
    <w:rsid w:val="00016D25"/>
    <w:rsid w:val="00016EAB"/>
    <w:rsid w:val="0001734D"/>
    <w:rsid w:val="00017EF3"/>
    <w:rsid w:val="00017F20"/>
    <w:rsid w:val="0002019D"/>
    <w:rsid w:val="00020317"/>
    <w:rsid w:val="0002038D"/>
    <w:rsid w:val="000204C5"/>
    <w:rsid w:val="00020865"/>
    <w:rsid w:val="00020926"/>
    <w:rsid w:val="0002099A"/>
    <w:rsid w:val="00020E98"/>
    <w:rsid w:val="00020F82"/>
    <w:rsid w:val="00020F8A"/>
    <w:rsid w:val="00020FEF"/>
    <w:rsid w:val="0002142A"/>
    <w:rsid w:val="000214FD"/>
    <w:rsid w:val="00021522"/>
    <w:rsid w:val="00021660"/>
    <w:rsid w:val="000216A8"/>
    <w:rsid w:val="000217E7"/>
    <w:rsid w:val="000219A7"/>
    <w:rsid w:val="00021A80"/>
    <w:rsid w:val="00021B57"/>
    <w:rsid w:val="00021BA2"/>
    <w:rsid w:val="00021CF3"/>
    <w:rsid w:val="00021EB6"/>
    <w:rsid w:val="0002213A"/>
    <w:rsid w:val="00022173"/>
    <w:rsid w:val="0002221E"/>
    <w:rsid w:val="00022A13"/>
    <w:rsid w:val="00022BE2"/>
    <w:rsid w:val="00022C2D"/>
    <w:rsid w:val="00022C4E"/>
    <w:rsid w:val="00022EBE"/>
    <w:rsid w:val="00022F60"/>
    <w:rsid w:val="00023170"/>
    <w:rsid w:val="00023346"/>
    <w:rsid w:val="00023352"/>
    <w:rsid w:val="0002348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36A"/>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B8"/>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8BC"/>
    <w:rsid w:val="00033B77"/>
    <w:rsid w:val="00033E27"/>
    <w:rsid w:val="00033FA4"/>
    <w:rsid w:val="00033FFB"/>
    <w:rsid w:val="00034020"/>
    <w:rsid w:val="000341F9"/>
    <w:rsid w:val="0003466C"/>
    <w:rsid w:val="000348EB"/>
    <w:rsid w:val="00034BAC"/>
    <w:rsid w:val="00034E7E"/>
    <w:rsid w:val="000352C8"/>
    <w:rsid w:val="000354D6"/>
    <w:rsid w:val="00035B1A"/>
    <w:rsid w:val="00035B2C"/>
    <w:rsid w:val="00035FC1"/>
    <w:rsid w:val="000367AD"/>
    <w:rsid w:val="0003688A"/>
    <w:rsid w:val="00036A82"/>
    <w:rsid w:val="00036B16"/>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4D"/>
    <w:rsid w:val="000415A9"/>
    <w:rsid w:val="000415C8"/>
    <w:rsid w:val="000417CE"/>
    <w:rsid w:val="00041B3F"/>
    <w:rsid w:val="00042154"/>
    <w:rsid w:val="000421BA"/>
    <w:rsid w:val="000426B2"/>
    <w:rsid w:val="00042713"/>
    <w:rsid w:val="00042ACF"/>
    <w:rsid w:val="00042AFC"/>
    <w:rsid w:val="00042B66"/>
    <w:rsid w:val="00042DD8"/>
    <w:rsid w:val="00042DE3"/>
    <w:rsid w:val="00042E93"/>
    <w:rsid w:val="00042F71"/>
    <w:rsid w:val="0004300E"/>
    <w:rsid w:val="00043028"/>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E95"/>
    <w:rsid w:val="00045F4A"/>
    <w:rsid w:val="000462F7"/>
    <w:rsid w:val="00046339"/>
    <w:rsid w:val="0004633E"/>
    <w:rsid w:val="000467BC"/>
    <w:rsid w:val="000469AC"/>
    <w:rsid w:val="00046F68"/>
    <w:rsid w:val="00047084"/>
    <w:rsid w:val="00047484"/>
    <w:rsid w:val="000474C4"/>
    <w:rsid w:val="00047B6E"/>
    <w:rsid w:val="00047DCD"/>
    <w:rsid w:val="000506F9"/>
    <w:rsid w:val="00050A87"/>
    <w:rsid w:val="00050D3F"/>
    <w:rsid w:val="00050ED9"/>
    <w:rsid w:val="0005125B"/>
    <w:rsid w:val="0005131F"/>
    <w:rsid w:val="00051719"/>
    <w:rsid w:val="00051949"/>
    <w:rsid w:val="000519B5"/>
    <w:rsid w:val="00051B95"/>
    <w:rsid w:val="00051C14"/>
    <w:rsid w:val="00051E0D"/>
    <w:rsid w:val="00051E8D"/>
    <w:rsid w:val="00051ED0"/>
    <w:rsid w:val="000521D0"/>
    <w:rsid w:val="00052357"/>
    <w:rsid w:val="00052644"/>
    <w:rsid w:val="000526F5"/>
    <w:rsid w:val="000527A6"/>
    <w:rsid w:val="000527CE"/>
    <w:rsid w:val="00052C18"/>
    <w:rsid w:val="00052F01"/>
    <w:rsid w:val="00052FB6"/>
    <w:rsid w:val="00053304"/>
    <w:rsid w:val="00053634"/>
    <w:rsid w:val="000539C0"/>
    <w:rsid w:val="000539CD"/>
    <w:rsid w:val="00053D28"/>
    <w:rsid w:val="000545C5"/>
    <w:rsid w:val="00054BD9"/>
    <w:rsid w:val="00054C6F"/>
    <w:rsid w:val="00054FE2"/>
    <w:rsid w:val="000551E9"/>
    <w:rsid w:val="000552CB"/>
    <w:rsid w:val="00055439"/>
    <w:rsid w:val="00055531"/>
    <w:rsid w:val="00056055"/>
    <w:rsid w:val="000561F5"/>
    <w:rsid w:val="0005629E"/>
    <w:rsid w:val="00056444"/>
    <w:rsid w:val="0005645F"/>
    <w:rsid w:val="0005648A"/>
    <w:rsid w:val="00056FB0"/>
    <w:rsid w:val="0005703D"/>
    <w:rsid w:val="000576D9"/>
    <w:rsid w:val="00057739"/>
    <w:rsid w:val="0005798F"/>
    <w:rsid w:val="00060079"/>
    <w:rsid w:val="00060241"/>
    <w:rsid w:val="0006070B"/>
    <w:rsid w:val="00060807"/>
    <w:rsid w:val="00060A7D"/>
    <w:rsid w:val="000610BE"/>
    <w:rsid w:val="000610DB"/>
    <w:rsid w:val="0006130C"/>
    <w:rsid w:val="00061706"/>
    <w:rsid w:val="00061917"/>
    <w:rsid w:val="00061A35"/>
    <w:rsid w:val="00061B94"/>
    <w:rsid w:val="00061EC0"/>
    <w:rsid w:val="00062187"/>
    <w:rsid w:val="00062368"/>
    <w:rsid w:val="000623F5"/>
    <w:rsid w:val="00062549"/>
    <w:rsid w:val="0006267D"/>
    <w:rsid w:val="000626DB"/>
    <w:rsid w:val="0006280F"/>
    <w:rsid w:val="00062AEB"/>
    <w:rsid w:val="000633BA"/>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60C"/>
    <w:rsid w:val="00067C6D"/>
    <w:rsid w:val="00067CFD"/>
    <w:rsid w:val="00067E6B"/>
    <w:rsid w:val="00067F33"/>
    <w:rsid w:val="000705AC"/>
    <w:rsid w:val="000708BB"/>
    <w:rsid w:val="00070D62"/>
    <w:rsid w:val="000711B0"/>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EF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032"/>
    <w:rsid w:val="000769E4"/>
    <w:rsid w:val="00076B19"/>
    <w:rsid w:val="00076CB4"/>
    <w:rsid w:val="00076E0A"/>
    <w:rsid w:val="000770FF"/>
    <w:rsid w:val="000774DF"/>
    <w:rsid w:val="000775AB"/>
    <w:rsid w:val="00077602"/>
    <w:rsid w:val="00077874"/>
    <w:rsid w:val="00077AE4"/>
    <w:rsid w:val="00077F12"/>
    <w:rsid w:val="00077FE0"/>
    <w:rsid w:val="00080191"/>
    <w:rsid w:val="00080280"/>
    <w:rsid w:val="00080396"/>
    <w:rsid w:val="000805A7"/>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2FBF"/>
    <w:rsid w:val="000832CC"/>
    <w:rsid w:val="000832FA"/>
    <w:rsid w:val="0008351F"/>
    <w:rsid w:val="000837C6"/>
    <w:rsid w:val="00083ADE"/>
    <w:rsid w:val="00083B5B"/>
    <w:rsid w:val="00083B6C"/>
    <w:rsid w:val="00083C41"/>
    <w:rsid w:val="00083C51"/>
    <w:rsid w:val="00083EB7"/>
    <w:rsid w:val="00083EEC"/>
    <w:rsid w:val="00083FB9"/>
    <w:rsid w:val="00084059"/>
    <w:rsid w:val="00084267"/>
    <w:rsid w:val="0008440F"/>
    <w:rsid w:val="00084522"/>
    <w:rsid w:val="00084847"/>
    <w:rsid w:val="00084C6E"/>
    <w:rsid w:val="00084C73"/>
    <w:rsid w:val="00084CD7"/>
    <w:rsid w:val="0008507F"/>
    <w:rsid w:val="000855E0"/>
    <w:rsid w:val="0008563F"/>
    <w:rsid w:val="0008568F"/>
    <w:rsid w:val="00085BD4"/>
    <w:rsid w:val="000861A8"/>
    <w:rsid w:val="0008650A"/>
    <w:rsid w:val="0008650D"/>
    <w:rsid w:val="000865C0"/>
    <w:rsid w:val="00086616"/>
    <w:rsid w:val="000867CB"/>
    <w:rsid w:val="00086A58"/>
    <w:rsid w:val="00086D8E"/>
    <w:rsid w:val="00086DC4"/>
    <w:rsid w:val="0008728A"/>
    <w:rsid w:val="00087474"/>
    <w:rsid w:val="0008765A"/>
    <w:rsid w:val="000877D4"/>
    <w:rsid w:val="00087830"/>
    <w:rsid w:val="000900C6"/>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2B6"/>
    <w:rsid w:val="000932E3"/>
    <w:rsid w:val="00093724"/>
    <w:rsid w:val="00093951"/>
    <w:rsid w:val="0009397C"/>
    <w:rsid w:val="00093C3E"/>
    <w:rsid w:val="00093F15"/>
    <w:rsid w:val="00093F59"/>
    <w:rsid w:val="00094074"/>
    <w:rsid w:val="00094207"/>
    <w:rsid w:val="000942AA"/>
    <w:rsid w:val="0009493A"/>
    <w:rsid w:val="00094AA5"/>
    <w:rsid w:val="00094E03"/>
    <w:rsid w:val="0009510D"/>
    <w:rsid w:val="00095877"/>
    <w:rsid w:val="00095889"/>
    <w:rsid w:val="000958B3"/>
    <w:rsid w:val="0009593C"/>
    <w:rsid w:val="00095A6E"/>
    <w:rsid w:val="00095B21"/>
    <w:rsid w:val="00095CB0"/>
    <w:rsid w:val="00095D80"/>
    <w:rsid w:val="0009600A"/>
    <w:rsid w:val="00096B30"/>
    <w:rsid w:val="00096DD3"/>
    <w:rsid w:val="00096F80"/>
    <w:rsid w:val="000973B1"/>
    <w:rsid w:val="000977B1"/>
    <w:rsid w:val="00097A5F"/>
    <w:rsid w:val="00097ABB"/>
    <w:rsid w:val="00097E2D"/>
    <w:rsid w:val="00097F37"/>
    <w:rsid w:val="000A0D86"/>
    <w:rsid w:val="000A0ED7"/>
    <w:rsid w:val="000A133A"/>
    <w:rsid w:val="000A13C2"/>
    <w:rsid w:val="000A175B"/>
    <w:rsid w:val="000A1B05"/>
    <w:rsid w:val="000A1F74"/>
    <w:rsid w:val="000A21B8"/>
    <w:rsid w:val="000A21C0"/>
    <w:rsid w:val="000A22AC"/>
    <w:rsid w:val="000A234C"/>
    <w:rsid w:val="000A23DE"/>
    <w:rsid w:val="000A240F"/>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23A"/>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648"/>
    <w:rsid w:val="000B2739"/>
    <w:rsid w:val="000B2773"/>
    <w:rsid w:val="000B2796"/>
    <w:rsid w:val="000B280F"/>
    <w:rsid w:val="000B2A33"/>
    <w:rsid w:val="000B2A79"/>
    <w:rsid w:val="000B2D32"/>
    <w:rsid w:val="000B31A9"/>
    <w:rsid w:val="000B3380"/>
    <w:rsid w:val="000B36BD"/>
    <w:rsid w:val="000B37F7"/>
    <w:rsid w:val="000B3E67"/>
    <w:rsid w:val="000B404A"/>
    <w:rsid w:val="000B405B"/>
    <w:rsid w:val="000B470D"/>
    <w:rsid w:val="000B47A7"/>
    <w:rsid w:val="000B4811"/>
    <w:rsid w:val="000B4971"/>
    <w:rsid w:val="000B4BA7"/>
    <w:rsid w:val="000B4BB7"/>
    <w:rsid w:val="000B4C1B"/>
    <w:rsid w:val="000B4C9E"/>
    <w:rsid w:val="000B4D68"/>
    <w:rsid w:val="000B529E"/>
    <w:rsid w:val="000B55FF"/>
    <w:rsid w:val="000B5717"/>
    <w:rsid w:val="000B5945"/>
    <w:rsid w:val="000B5A59"/>
    <w:rsid w:val="000B5ED2"/>
    <w:rsid w:val="000B5F81"/>
    <w:rsid w:val="000B5F95"/>
    <w:rsid w:val="000B6048"/>
    <w:rsid w:val="000B647B"/>
    <w:rsid w:val="000B64DE"/>
    <w:rsid w:val="000B6740"/>
    <w:rsid w:val="000B69EE"/>
    <w:rsid w:val="000B6B24"/>
    <w:rsid w:val="000B6B52"/>
    <w:rsid w:val="000B6E3B"/>
    <w:rsid w:val="000B72AC"/>
    <w:rsid w:val="000B757C"/>
    <w:rsid w:val="000B773F"/>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AA1"/>
    <w:rsid w:val="000C1EF6"/>
    <w:rsid w:val="000C2873"/>
    <w:rsid w:val="000C289C"/>
    <w:rsid w:val="000C29B3"/>
    <w:rsid w:val="000C2A19"/>
    <w:rsid w:val="000C2AFE"/>
    <w:rsid w:val="000C3124"/>
    <w:rsid w:val="000C33BE"/>
    <w:rsid w:val="000C33C7"/>
    <w:rsid w:val="000C347D"/>
    <w:rsid w:val="000C34A5"/>
    <w:rsid w:val="000C369D"/>
    <w:rsid w:val="000C37A8"/>
    <w:rsid w:val="000C37AB"/>
    <w:rsid w:val="000C396A"/>
    <w:rsid w:val="000C3C07"/>
    <w:rsid w:val="000C3D4A"/>
    <w:rsid w:val="000C3E28"/>
    <w:rsid w:val="000C3F1A"/>
    <w:rsid w:val="000C4299"/>
    <w:rsid w:val="000C447A"/>
    <w:rsid w:val="000C48BB"/>
    <w:rsid w:val="000C5022"/>
    <w:rsid w:val="000C53AD"/>
    <w:rsid w:val="000C53E8"/>
    <w:rsid w:val="000C57B2"/>
    <w:rsid w:val="000C597B"/>
    <w:rsid w:val="000C60AF"/>
    <w:rsid w:val="000C622D"/>
    <w:rsid w:val="000C631B"/>
    <w:rsid w:val="000C64A2"/>
    <w:rsid w:val="000C6627"/>
    <w:rsid w:val="000C6A15"/>
    <w:rsid w:val="000C6E41"/>
    <w:rsid w:val="000C7111"/>
    <w:rsid w:val="000C7265"/>
    <w:rsid w:val="000C7550"/>
    <w:rsid w:val="000C770E"/>
    <w:rsid w:val="000C7D15"/>
    <w:rsid w:val="000C7DD9"/>
    <w:rsid w:val="000D0025"/>
    <w:rsid w:val="000D0428"/>
    <w:rsid w:val="000D0434"/>
    <w:rsid w:val="000D05B1"/>
    <w:rsid w:val="000D0624"/>
    <w:rsid w:val="000D089C"/>
    <w:rsid w:val="000D0B11"/>
    <w:rsid w:val="000D0B14"/>
    <w:rsid w:val="000D0C6E"/>
    <w:rsid w:val="000D0E20"/>
    <w:rsid w:val="000D0E49"/>
    <w:rsid w:val="000D0E86"/>
    <w:rsid w:val="000D1029"/>
    <w:rsid w:val="000D103C"/>
    <w:rsid w:val="000D152D"/>
    <w:rsid w:val="000D18BB"/>
    <w:rsid w:val="000D1C38"/>
    <w:rsid w:val="000D20CA"/>
    <w:rsid w:val="000D2353"/>
    <w:rsid w:val="000D25AE"/>
    <w:rsid w:val="000D272B"/>
    <w:rsid w:val="000D29C8"/>
    <w:rsid w:val="000D2BB6"/>
    <w:rsid w:val="000D2EC5"/>
    <w:rsid w:val="000D310B"/>
    <w:rsid w:val="000D314E"/>
    <w:rsid w:val="000D31F4"/>
    <w:rsid w:val="000D370E"/>
    <w:rsid w:val="000D3DB5"/>
    <w:rsid w:val="000D40C6"/>
    <w:rsid w:val="000D41E9"/>
    <w:rsid w:val="000D429D"/>
    <w:rsid w:val="000D4713"/>
    <w:rsid w:val="000D4747"/>
    <w:rsid w:val="000D4CDA"/>
    <w:rsid w:val="000D4E17"/>
    <w:rsid w:val="000D5031"/>
    <w:rsid w:val="000D507F"/>
    <w:rsid w:val="000D513F"/>
    <w:rsid w:val="000D51FC"/>
    <w:rsid w:val="000D526C"/>
    <w:rsid w:val="000D5329"/>
    <w:rsid w:val="000D5924"/>
    <w:rsid w:val="000D59FF"/>
    <w:rsid w:val="000D5AE7"/>
    <w:rsid w:val="000D5BBB"/>
    <w:rsid w:val="000D5C12"/>
    <w:rsid w:val="000D5E1C"/>
    <w:rsid w:val="000D5E5A"/>
    <w:rsid w:val="000D6215"/>
    <w:rsid w:val="000D658F"/>
    <w:rsid w:val="000D6738"/>
    <w:rsid w:val="000D6807"/>
    <w:rsid w:val="000D69A9"/>
    <w:rsid w:val="000D69C4"/>
    <w:rsid w:val="000D6B42"/>
    <w:rsid w:val="000D6CE8"/>
    <w:rsid w:val="000D6E3F"/>
    <w:rsid w:val="000D6E95"/>
    <w:rsid w:val="000D6F01"/>
    <w:rsid w:val="000D7573"/>
    <w:rsid w:val="000D79CC"/>
    <w:rsid w:val="000D7A28"/>
    <w:rsid w:val="000D7AD9"/>
    <w:rsid w:val="000D7C14"/>
    <w:rsid w:val="000D7F02"/>
    <w:rsid w:val="000E0127"/>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25A1"/>
    <w:rsid w:val="000E32CC"/>
    <w:rsid w:val="000E32D9"/>
    <w:rsid w:val="000E34EA"/>
    <w:rsid w:val="000E39F2"/>
    <w:rsid w:val="000E3B67"/>
    <w:rsid w:val="000E3C84"/>
    <w:rsid w:val="000E3CBA"/>
    <w:rsid w:val="000E3EFB"/>
    <w:rsid w:val="000E3FBB"/>
    <w:rsid w:val="000E3FC6"/>
    <w:rsid w:val="000E41BB"/>
    <w:rsid w:val="000E42F6"/>
    <w:rsid w:val="000E445D"/>
    <w:rsid w:val="000E47A8"/>
    <w:rsid w:val="000E48B6"/>
    <w:rsid w:val="000E4B24"/>
    <w:rsid w:val="000E4BB6"/>
    <w:rsid w:val="000E4C13"/>
    <w:rsid w:val="000E4EAA"/>
    <w:rsid w:val="000E4F38"/>
    <w:rsid w:val="000E525F"/>
    <w:rsid w:val="000E54E1"/>
    <w:rsid w:val="000E5735"/>
    <w:rsid w:val="000E5809"/>
    <w:rsid w:val="000E5E63"/>
    <w:rsid w:val="000E5F90"/>
    <w:rsid w:val="000E61D9"/>
    <w:rsid w:val="000E6227"/>
    <w:rsid w:val="000E63B3"/>
    <w:rsid w:val="000E681C"/>
    <w:rsid w:val="000E68AB"/>
    <w:rsid w:val="000E6DD4"/>
    <w:rsid w:val="000E6EE8"/>
    <w:rsid w:val="000E7086"/>
    <w:rsid w:val="000E74F8"/>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D60"/>
    <w:rsid w:val="000F1EAE"/>
    <w:rsid w:val="000F1F35"/>
    <w:rsid w:val="000F21EE"/>
    <w:rsid w:val="000F2226"/>
    <w:rsid w:val="000F24DB"/>
    <w:rsid w:val="000F27CD"/>
    <w:rsid w:val="000F2885"/>
    <w:rsid w:val="000F3014"/>
    <w:rsid w:val="000F30F6"/>
    <w:rsid w:val="000F311C"/>
    <w:rsid w:val="000F31F5"/>
    <w:rsid w:val="000F33D7"/>
    <w:rsid w:val="000F34AC"/>
    <w:rsid w:val="000F34D2"/>
    <w:rsid w:val="000F35E4"/>
    <w:rsid w:val="000F3B1A"/>
    <w:rsid w:val="000F3B38"/>
    <w:rsid w:val="000F3B91"/>
    <w:rsid w:val="000F3BA3"/>
    <w:rsid w:val="000F3D1F"/>
    <w:rsid w:val="000F3DCA"/>
    <w:rsid w:val="000F3F81"/>
    <w:rsid w:val="000F42E3"/>
    <w:rsid w:val="000F46BF"/>
    <w:rsid w:val="000F47FA"/>
    <w:rsid w:val="000F4CBB"/>
    <w:rsid w:val="000F4D03"/>
    <w:rsid w:val="000F4D28"/>
    <w:rsid w:val="000F4DA8"/>
    <w:rsid w:val="000F4EAE"/>
    <w:rsid w:val="000F56F3"/>
    <w:rsid w:val="000F577E"/>
    <w:rsid w:val="000F57E6"/>
    <w:rsid w:val="000F5A27"/>
    <w:rsid w:val="000F5CE1"/>
    <w:rsid w:val="000F5DAA"/>
    <w:rsid w:val="000F620E"/>
    <w:rsid w:val="000F68B6"/>
    <w:rsid w:val="000F7256"/>
    <w:rsid w:val="000F7AB4"/>
    <w:rsid w:val="000F7BC4"/>
    <w:rsid w:val="000F7E00"/>
    <w:rsid w:val="000F7F4A"/>
    <w:rsid w:val="001000CF"/>
    <w:rsid w:val="00100112"/>
    <w:rsid w:val="00100492"/>
    <w:rsid w:val="001013C3"/>
    <w:rsid w:val="001018BA"/>
    <w:rsid w:val="001018E4"/>
    <w:rsid w:val="001019BF"/>
    <w:rsid w:val="00101BAF"/>
    <w:rsid w:val="00101C2C"/>
    <w:rsid w:val="00101D92"/>
    <w:rsid w:val="00101E77"/>
    <w:rsid w:val="00101FE9"/>
    <w:rsid w:val="00102224"/>
    <w:rsid w:val="00102276"/>
    <w:rsid w:val="001022BD"/>
    <w:rsid w:val="00102551"/>
    <w:rsid w:val="00102702"/>
    <w:rsid w:val="00102777"/>
    <w:rsid w:val="001027F2"/>
    <w:rsid w:val="001029E8"/>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A53"/>
    <w:rsid w:val="00104E87"/>
    <w:rsid w:val="00104F7B"/>
    <w:rsid w:val="00105222"/>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07E00"/>
    <w:rsid w:val="00107E63"/>
    <w:rsid w:val="00110588"/>
    <w:rsid w:val="001106FB"/>
    <w:rsid w:val="0011085D"/>
    <w:rsid w:val="00110A19"/>
    <w:rsid w:val="00110AA3"/>
    <w:rsid w:val="00110B84"/>
    <w:rsid w:val="00110E08"/>
    <w:rsid w:val="001110C5"/>
    <w:rsid w:val="00111138"/>
    <w:rsid w:val="00111216"/>
    <w:rsid w:val="00111521"/>
    <w:rsid w:val="00111761"/>
    <w:rsid w:val="0011218A"/>
    <w:rsid w:val="001121B6"/>
    <w:rsid w:val="0011220D"/>
    <w:rsid w:val="00112438"/>
    <w:rsid w:val="00112468"/>
    <w:rsid w:val="00112620"/>
    <w:rsid w:val="0011274A"/>
    <w:rsid w:val="00112937"/>
    <w:rsid w:val="00112AF7"/>
    <w:rsid w:val="00112C30"/>
    <w:rsid w:val="00112C60"/>
    <w:rsid w:val="00112D5F"/>
    <w:rsid w:val="001130DD"/>
    <w:rsid w:val="00113459"/>
    <w:rsid w:val="00113596"/>
    <w:rsid w:val="00113599"/>
    <w:rsid w:val="00113604"/>
    <w:rsid w:val="00113630"/>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2F9"/>
    <w:rsid w:val="001163D5"/>
    <w:rsid w:val="001166C6"/>
    <w:rsid w:val="00116773"/>
    <w:rsid w:val="00116917"/>
    <w:rsid w:val="00116C77"/>
    <w:rsid w:val="00116D2E"/>
    <w:rsid w:val="00116DCF"/>
    <w:rsid w:val="00116E8D"/>
    <w:rsid w:val="00116F5D"/>
    <w:rsid w:val="00117304"/>
    <w:rsid w:val="001177FA"/>
    <w:rsid w:val="00117A1B"/>
    <w:rsid w:val="00117C5A"/>
    <w:rsid w:val="00117D18"/>
    <w:rsid w:val="00117F55"/>
    <w:rsid w:val="001203A8"/>
    <w:rsid w:val="001204E6"/>
    <w:rsid w:val="00120573"/>
    <w:rsid w:val="00120997"/>
    <w:rsid w:val="001209D3"/>
    <w:rsid w:val="00120A63"/>
    <w:rsid w:val="00120B40"/>
    <w:rsid w:val="00120DED"/>
    <w:rsid w:val="001216FC"/>
    <w:rsid w:val="0012173F"/>
    <w:rsid w:val="001217A8"/>
    <w:rsid w:val="001218C5"/>
    <w:rsid w:val="00121AB3"/>
    <w:rsid w:val="00121B7C"/>
    <w:rsid w:val="00121F6C"/>
    <w:rsid w:val="00122169"/>
    <w:rsid w:val="0012224D"/>
    <w:rsid w:val="00122276"/>
    <w:rsid w:val="00122837"/>
    <w:rsid w:val="001228ED"/>
    <w:rsid w:val="00122CCF"/>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35C"/>
    <w:rsid w:val="0013068A"/>
    <w:rsid w:val="00130870"/>
    <w:rsid w:val="0013091A"/>
    <w:rsid w:val="00130950"/>
    <w:rsid w:val="00130B8F"/>
    <w:rsid w:val="00130E23"/>
    <w:rsid w:val="00130E27"/>
    <w:rsid w:val="00130FA4"/>
    <w:rsid w:val="0013162D"/>
    <w:rsid w:val="0013175C"/>
    <w:rsid w:val="001317B4"/>
    <w:rsid w:val="00131C15"/>
    <w:rsid w:val="0013200D"/>
    <w:rsid w:val="0013258A"/>
    <w:rsid w:val="00132617"/>
    <w:rsid w:val="00132721"/>
    <w:rsid w:val="00132CB3"/>
    <w:rsid w:val="001331F4"/>
    <w:rsid w:val="00133361"/>
    <w:rsid w:val="00133656"/>
    <w:rsid w:val="00133686"/>
    <w:rsid w:val="001336B9"/>
    <w:rsid w:val="00133794"/>
    <w:rsid w:val="00133A1A"/>
    <w:rsid w:val="00133C9C"/>
    <w:rsid w:val="00133FE1"/>
    <w:rsid w:val="001340AD"/>
    <w:rsid w:val="001341F6"/>
    <w:rsid w:val="001342E9"/>
    <w:rsid w:val="00134554"/>
    <w:rsid w:val="00134593"/>
    <w:rsid w:val="00134AA0"/>
    <w:rsid w:val="00134B37"/>
    <w:rsid w:val="00134B72"/>
    <w:rsid w:val="001350E3"/>
    <w:rsid w:val="0013512E"/>
    <w:rsid w:val="00135193"/>
    <w:rsid w:val="001352BC"/>
    <w:rsid w:val="001356BD"/>
    <w:rsid w:val="001357A8"/>
    <w:rsid w:val="001359DD"/>
    <w:rsid w:val="00135BA5"/>
    <w:rsid w:val="001361D1"/>
    <w:rsid w:val="001361E8"/>
    <w:rsid w:val="001362E1"/>
    <w:rsid w:val="0013635F"/>
    <w:rsid w:val="00136559"/>
    <w:rsid w:val="00136964"/>
    <w:rsid w:val="001369E3"/>
    <w:rsid w:val="00136CAD"/>
    <w:rsid w:val="00136D2F"/>
    <w:rsid w:val="00136DD2"/>
    <w:rsid w:val="00136E07"/>
    <w:rsid w:val="00137830"/>
    <w:rsid w:val="00137B29"/>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8A"/>
    <w:rsid w:val="00141ADD"/>
    <w:rsid w:val="00141CB4"/>
    <w:rsid w:val="00141DEF"/>
    <w:rsid w:val="001420C0"/>
    <w:rsid w:val="0014225A"/>
    <w:rsid w:val="00142678"/>
    <w:rsid w:val="0014275F"/>
    <w:rsid w:val="001428A0"/>
    <w:rsid w:val="00142911"/>
    <w:rsid w:val="00142A94"/>
    <w:rsid w:val="00142BC0"/>
    <w:rsid w:val="00142BF7"/>
    <w:rsid w:val="00142D7C"/>
    <w:rsid w:val="00143097"/>
    <w:rsid w:val="001430E5"/>
    <w:rsid w:val="001438AE"/>
    <w:rsid w:val="00143969"/>
    <w:rsid w:val="00143BAF"/>
    <w:rsid w:val="00143DB4"/>
    <w:rsid w:val="00144172"/>
    <w:rsid w:val="001442B8"/>
    <w:rsid w:val="00144946"/>
    <w:rsid w:val="00144AFD"/>
    <w:rsid w:val="00144F8A"/>
    <w:rsid w:val="00145301"/>
    <w:rsid w:val="001454D3"/>
    <w:rsid w:val="0014590B"/>
    <w:rsid w:val="00145AFA"/>
    <w:rsid w:val="00145B88"/>
    <w:rsid w:val="00145D6F"/>
    <w:rsid w:val="00145ECB"/>
    <w:rsid w:val="00145FD8"/>
    <w:rsid w:val="001462EA"/>
    <w:rsid w:val="0014636F"/>
    <w:rsid w:val="00146498"/>
    <w:rsid w:val="00146525"/>
    <w:rsid w:val="0014662D"/>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14F"/>
    <w:rsid w:val="0015025B"/>
    <w:rsid w:val="00150390"/>
    <w:rsid w:val="001503EB"/>
    <w:rsid w:val="00150443"/>
    <w:rsid w:val="00150594"/>
    <w:rsid w:val="001505ED"/>
    <w:rsid w:val="00150630"/>
    <w:rsid w:val="00150AAF"/>
    <w:rsid w:val="00150B4C"/>
    <w:rsid w:val="00150C08"/>
    <w:rsid w:val="00150C7B"/>
    <w:rsid w:val="00150EA2"/>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003"/>
    <w:rsid w:val="00153127"/>
    <w:rsid w:val="001532B3"/>
    <w:rsid w:val="001533A2"/>
    <w:rsid w:val="001535BA"/>
    <w:rsid w:val="00153722"/>
    <w:rsid w:val="00153743"/>
    <w:rsid w:val="001537DA"/>
    <w:rsid w:val="00153858"/>
    <w:rsid w:val="001539A4"/>
    <w:rsid w:val="00153A4E"/>
    <w:rsid w:val="00154016"/>
    <w:rsid w:val="00154141"/>
    <w:rsid w:val="001541E8"/>
    <w:rsid w:val="001542B5"/>
    <w:rsid w:val="001543DB"/>
    <w:rsid w:val="001544A2"/>
    <w:rsid w:val="00154514"/>
    <w:rsid w:val="00154537"/>
    <w:rsid w:val="00154B9D"/>
    <w:rsid w:val="00154BB1"/>
    <w:rsid w:val="00154C2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D3F"/>
    <w:rsid w:val="00157F03"/>
    <w:rsid w:val="00157F69"/>
    <w:rsid w:val="00157FAA"/>
    <w:rsid w:val="0016004B"/>
    <w:rsid w:val="0016027A"/>
    <w:rsid w:val="001604CC"/>
    <w:rsid w:val="0016065B"/>
    <w:rsid w:val="00160760"/>
    <w:rsid w:val="00160831"/>
    <w:rsid w:val="0016085B"/>
    <w:rsid w:val="001609A0"/>
    <w:rsid w:val="00160E53"/>
    <w:rsid w:val="00160FAE"/>
    <w:rsid w:val="001610B7"/>
    <w:rsid w:val="001611F3"/>
    <w:rsid w:val="00161298"/>
    <w:rsid w:val="00161546"/>
    <w:rsid w:val="00161958"/>
    <w:rsid w:val="00161C2C"/>
    <w:rsid w:val="00161CC1"/>
    <w:rsid w:val="00161F9D"/>
    <w:rsid w:val="00161FF3"/>
    <w:rsid w:val="0016200A"/>
    <w:rsid w:val="00162251"/>
    <w:rsid w:val="00162626"/>
    <w:rsid w:val="00162A05"/>
    <w:rsid w:val="00162D59"/>
    <w:rsid w:val="00163054"/>
    <w:rsid w:val="00163370"/>
    <w:rsid w:val="001634D9"/>
    <w:rsid w:val="0016394E"/>
    <w:rsid w:val="00163BC0"/>
    <w:rsid w:val="00163CB2"/>
    <w:rsid w:val="00163D1E"/>
    <w:rsid w:val="00163D9C"/>
    <w:rsid w:val="00163ED7"/>
    <w:rsid w:val="001640E5"/>
    <w:rsid w:val="001641C1"/>
    <w:rsid w:val="0016425F"/>
    <w:rsid w:val="001643D9"/>
    <w:rsid w:val="00164513"/>
    <w:rsid w:val="001647A3"/>
    <w:rsid w:val="001649F7"/>
    <w:rsid w:val="00164C8E"/>
    <w:rsid w:val="001650C8"/>
    <w:rsid w:val="00165198"/>
    <w:rsid w:val="001651C0"/>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AF1"/>
    <w:rsid w:val="00167B16"/>
    <w:rsid w:val="001700E3"/>
    <w:rsid w:val="001701F0"/>
    <w:rsid w:val="001703CA"/>
    <w:rsid w:val="001703F4"/>
    <w:rsid w:val="0017041B"/>
    <w:rsid w:val="001708AF"/>
    <w:rsid w:val="00170983"/>
    <w:rsid w:val="0017099F"/>
    <w:rsid w:val="00170ADB"/>
    <w:rsid w:val="00170CB1"/>
    <w:rsid w:val="00170DA6"/>
    <w:rsid w:val="00170DBC"/>
    <w:rsid w:val="00170EAC"/>
    <w:rsid w:val="001712A0"/>
    <w:rsid w:val="00171737"/>
    <w:rsid w:val="00171859"/>
    <w:rsid w:val="00171B66"/>
    <w:rsid w:val="00171BE9"/>
    <w:rsid w:val="001720F4"/>
    <w:rsid w:val="00172186"/>
    <w:rsid w:val="00172305"/>
    <w:rsid w:val="0017250E"/>
    <w:rsid w:val="0017251D"/>
    <w:rsid w:val="00172562"/>
    <w:rsid w:val="001726B9"/>
    <w:rsid w:val="00172703"/>
    <w:rsid w:val="001727C4"/>
    <w:rsid w:val="0017287E"/>
    <w:rsid w:val="001728D2"/>
    <w:rsid w:val="00172D43"/>
    <w:rsid w:val="00172E04"/>
    <w:rsid w:val="001731EF"/>
    <w:rsid w:val="001738CF"/>
    <w:rsid w:val="00173AEC"/>
    <w:rsid w:val="00173B65"/>
    <w:rsid w:val="00173B68"/>
    <w:rsid w:val="00173D4B"/>
    <w:rsid w:val="001740FC"/>
    <w:rsid w:val="00174253"/>
    <w:rsid w:val="001742BB"/>
    <w:rsid w:val="00174813"/>
    <w:rsid w:val="00174934"/>
    <w:rsid w:val="00174E6F"/>
    <w:rsid w:val="00174EB2"/>
    <w:rsid w:val="00174ED9"/>
    <w:rsid w:val="00174FD0"/>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02"/>
    <w:rsid w:val="001806FF"/>
    <w:rsid w:val="0018080C"/>
    <w:rsid w:val="00180823"/>
    <w:rsid w:val="001809AA"/>
    <w:rsid w:val="00180A2D"/>
    <w:rsid w:val="00180ADD"/>
    <w:rsid w:val="00180D42"/>
    <w:rsid w:val="00180E5C"/>
    <w:rsid w:val="00180E90"/>
    <w:rsid w:val="00181164"/>
    <w:rsid w:val="00181344"/>
    <w:rsid w:val="00181358"/>
    <w:rsid w:val="00181686"/>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188"/>
    <w:rsid w:val="00185598"/>
    <w:rsid w:val="0018579A"/>
    <w:rsid w:val="001857AC"/>
    <w:rsid w:val="00185A92"/>
    <w:rsid w:val="00185AC3"/>
    <w:rsid w:val="00185C50"/>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462"/>
    <w:rsid w:val="00190530"/>
    <w:rsid w:val="001905D2"/>
    <w:rsid w:val="001907EF"/>
    <w:rsid w:val="00190825"/>
    <w:rsid w:val="001909E8"/>
    <w:rsid w:val="00190B05"/>
    <w:rsid w:val="00190B39"/>
    <w:rsid w:val="00190BDB"/>
    <w:rsid w:val="00190E41"/>
    <w:rsid w:val="00190F04"/>
    <w:rsid w:val="0019153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482"/>
    <w:rsid w:val="00194927"/>
    <w:rsid w:val="00194939"/>
    <w:rsid w:val="00194E0E"/>
    <w:rsid w:val="00194E59"/>
    <w:rsid w:val="00195095"/>
    <w:rsid w:val="001954FA"/>
    <w:rsid w:val="0019570D"/>
    <w:rsid w:val="00195988"/>
    <w:rsid w:val="00195D7C"/>
    <w:rsid w:val="00195E09"/>
    <w:rsid w:val="00195FA3"/>
    <w:rsid w:val="001963A8"/>
    <w:rsid w:val="001964A1"/>
    <w:rsid w:val="001967EF"/>
    <w:rsid w:val="00196843"/>
    <w:rsid w:val="00196C2B"/>
    <w:rsid w:val="00196E71"/>
    <w:rsid w:val="00197165"/>
    <w:rsid w:val="001972BF"/>
    <w:rsid w:val="001974FD"/>
    <w:rsid w:val="001975B4"/>
    <w:rsid w:val="00197729"/>
    <w:rsid w:val="00197824"/>
    <w:rsid w:val="00197F0F"/>
    <w:rsid w:val="001A001E"/>
    <w:rsid w:val="001A0395"/>
    <w:rsid w:val="001A04E7"/>
    <w:rsid w:val="001A064F"/>
    <w:rsid w:val="001A0A93"/>
    <w:rsid w:val="001A0AAC"/>
    <w:rsid w:val="001A0B91"/>
    <w:rsid w:val="001A0B9D"/>
    <w:rsid w:val="001A0C9E"/>
    <w:rsid w:val="001A108B"/>
    <w:rsid w:val="001A10ED"/>
    <w:rsid w:val="001A12CD"/>
    <w:rsid w:val="001A13D8"/>
    <w:rsid w:val="001A163F"/>
    <w:rsid w:val="001A1883"/>
    <w:rsid w:val="001A18B7"/>
    <w:rsid w:val="001A191B"/>
    <w:rsid w:val="001A1B76"/>
    <w:rsid w:val="001A1C7A"/>
    <w:rsid w:val="001A1CD1"/>
    <w:rsid w:val="001A1D56"/>
    <w:rsid w:val="001A1FBA"/>
    <w:rsid w:val="001A215D"/>
    <w:rsid w:val="001A21E0"/>
    <w:rsid w:val="001A25C7"/>
    <w:rsid w:val="001A29F5"/>
    <w:rsid w:val="001A2AF1"/>
    <w:rsid w:val="001A2BA3"/>
    <w:rsid w:val="001A2BB5"/>
    <w:rsid w:val="001A2C0F"/>
    <w:rsid w:val="001A2D0A"/>
    <w:rsid w:val="001A2FAD"/>
    <w:rsid w:val="001A30C3"/>
    <w:rsid w:val="001A3108"/>
    <w:rsid w:val="001A3156"/>
    <w:rsid w:val="001A32EE"/>
    <w:rsid w:val="001A3504"/>
    <w:rsid w:val="001A387A"/>
    <w:rsid w:val="001A3A8B"/>
    <w:rsid w:val="001A3D2E"/>
    <w:rsid w:val="001A3ECD"/>
    <w:rsid w:val="001A3F1B"/>
    <w:rsid w:val="001A3F56"/>
    <w:rsid w:val="001A3FD8"/>
    <w:rsid w:val="001A4554"/>
    <w:rsid w:val="001A45FF"/>
    <w:rsid w:val="001A4817"/>
    <w:rsid w:val="001A48E7"/>
    <w:rsid w:val="001A4A35"/>
    <w:rsid w:val="001A4AEA"/>
    <w:rsid w:val="001A4EF4"/>
    <w:rsid w:val="001A508B"/>
    <w:rsid w:val="001A52CF"/>
    <w:rsid w:val="001A534B"/>
    <w:rsid w:val="001A58B7"/>
    <w:rsid w:val="001A5A3E"/>
    <w:rsid w:val="001A5DC7"/>
    <w:rsid w:val="001A615F"/>
    <w:rsid w:val="001A6174"/>
    <w:rsid w:val="001A6697"/>
    <w:rsid w:val="001A6767"/>
    <w:rsid w:val="001A68EC"/>
    <w:rsid w:val="001A68F7"/>
    <w:rsid w:val="001A6AD3"/>
    <w:rsid w:val="001A6C03"/>
    <w:rsid w:val="001A6D1D"/>
    <w:rsid w:val="001A6D41"/>
    <w:rsid w:val="001A6E0E"/>
    <w:rsid w:val="001A6F34"/>
    <w:rsid w:val="001A7300"/>
    <w:rsid w:val="001A7589"/>
    <w:rsid w:val="001A7607"/>
    <w:rsid w:val="001A76BE"/>
    <w:rsid w:val="001A7915"/>
    <w:rsid w:val="001A7942"/>
    <w:rsid w:val="001A7EB6"/>
    <w:rsid w:val="001A7FBF"/>
    <w:rsid w:val="001B0110"/>
    <w:rsid w:val="001B0211"/>
    <w:rsid w:val="001B03D3"/>
    <w:rsid w:val="001B06F0"/>
    <w:rsid w:val="001B094E"/>
    <w:rsid w:val="001B0BF3"/>
    <w:rsid w:val="001B0C58"/>
    <w:rsid w:val="001B0D46"/>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A60"/>
    <w:rsid w:val="001B6B02"/>
    <w:rsid w:val="001B6B4B"/>
    <w:rsid w:val="001B6BA7"/>
    <w:rsid w:val="001B6E2F"/>
    <w:rsid w:val="001B6E9F"/>
    <w:rsid w:val="001B6F51"/>
    <w:rsid w:val="001B7058"/>
    <w:rsid w:val="001B7123"/>
    <w:rsid w:val="001B7165"/>
    <w:rsid w:val="001B7208"/>
    <w:rsid w:val="001B73F1"/>
    <w:rsid w:val="001B7552"/>
    <w:rsid w:val="001B7612"/>
    <w:rsid w:val="001B7A7E"/>
    <w:rsid w:val="001C000A"/>
    <w:rsid w:val="001C0230"/>
    <w:rsid w:val="001C05F1"/>
    <w:rsid w:val="001C0644"/>
    <w:rsid w:val="001C0892"/>
    <w:rsid w:val="001C0943"/>
    <w:rsid w:val="001C0B01"/>
    <w:rsid w:val="001C0B0D"/>
    <w:rsid w:val="001C109F"/>
    <w:rsid w:val="001C11BE"/>
    <w:rsid w:val="001C120F"/>
    <w:rsid w:val="001C1441"/>
    <w:rsid w:val="001C17D2"/>
    <w:rsid w:val="001C18FD"/>
    <w:rsid w:val="001C1ABF"/>
    <w:rsid w:val="001C1C61"/>
    <w:rsid w:val="001C216A"/>
    <w:rsid w:val="001C21E1"/>
    <w:rsid w:val="001C2515"/>
    <w:rsid w:val="001C25D3"/>
    <w:rsid w:val="001C27DC"/>
    <w:rsid w:val="001C2A54"/>
    <w:rsid w:val="001C2D42"/>
    <w:rsid w:val="001C3030"/>
    <w:rsid w:val="001C3083"/>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80F"/>
    <w:rsid w:val="001C593B"/>
    <w:rsid w:val="001C5C03"/>
    <w:rsid w:val="001C5D3A"/>
    <w:rsid w:val="001C5D5A"/>
    <w:rsid w:val="001C6E46"/>
    <w:rsid w:val="001C6FEF"/>
    <w:rsid w:val="001C7145"/>
    <w:rsid w:val="001C7321"/>
    <w:rsid w:val="001C74B0"/>
    <w:rsid w:val="001C7677"/>
    <w:rsid w:val="001C76C2"/>
    <w:rsid w:val="001C783F"/>
    <w:rsid w:val="001C7A5B"/>
    <w:rsid w:val="001C7C5F"/>
    <w:rsid w:val="001D0393"/>
    <w:rsid w:val="001D03C6"/>
    <w:rsid w:val="001D0405"/>
    <w:rsid w:val="001D0456"/>
    <w:rsid w:val="001D05F5"/>
    <w:rsid w:val="001D06B5"/>
    <w:rsid w:val="001D07F1"/>
    <w:rsid w:val="001D0B0C"/>
    <w:rsid w:val="001D0B28"/>
    <w:rsid w:val="001D0B5D"/>
    <w:rsid w:val="001D0D41"/>
    <w:rsid w:val="001D103A"/>
    <w:rsid w:val="001D119E"/>
    <w:rsid w:val="001D160F"/>
    <w:rsid w:val="001D18FE"/>
    <w:rsid w:val="001D1D1A"/>
    <w:rsid w:val="001D1FF6"/>
    <w:rsid w:val="001D20A4"/>
    <w:rsid w:val="001D2535"/>
    <w:rsid w:val="001D2781"/>
    <w:rsid w:val="001D2993"/>
    <w:rsid w:val="001D2A39"/>
    <w:rsid w:val="001D2D42"/>
    <w:rsid w:val="001D2D7C"/>
    <w:rsid w:val="001D2E69"/>
    <w:rsid w:val="001D2E96"/>
    <w:rsid w:val="001D32C9"/>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77C"/>
    <w:rsid w:val="001D4845"/>
    <w:rsid w:val="001D4946"/>
    <w:rsid w:val="001D4D10"/>
    <w:rsid w:val="001D4EF7"/>
    <w:rsid w:val="001D4F5A"/>
    <w:rsid w:val="001D503B"/>
    <w:rsid w:val="001D5361"/>
    <w:rsid w:val="001D5557"/>
    <w:rsid w:val="001D55B4"/>
    <w:rsid w:val="001D5616"/>
    <w:rsid w:val="001D57A8"/>
    <w:rsid w:val="001D5934"/>
    <w:rsid w:val="001D59D7"/>
    <w:rsid w:val="001D5F4C"/>
    <w:rsid w:val="001D60D9"/>
    <w:rsid w:val="001D60FC"/>
    <w:rsid w:val="001D6167"/>
    <w:rsid w:val="001D628E"/>
    <w:rsid w:val="001D63F1"/>
    <w:rsid w:val="001D6480"/>
    <w:rsid w:val="001D6778"/>
    <w:rsid w:val="001D6E08"/>
    <w:rsid w:val="001D6EBF"/>
    <w:rsid w:val="001D70CA"/>
    <w:rsid w:val="001D7324"/>
    <w:rsid w:val="001D745E"/>
    <w:rsid w:val="001D74DE"/>
    <w:rsid w:val="001D7591"/>
    <w:rsid w:val="001D75F5"/>
    <w:rsid w:val="001D765E"/>
    <w:rsid w:val="001D7B19"/>
    <w:rsid w:val="001D7DE1"/>
    <w:rsid w:val="001D7FD1"/>
    <w:rsid w:val="001E01CB"/>
    <w:rsid w:val="001E02EE"/>
    <w:rsid w:val="001E05AF"/>
    <w:rsid w:val="001E0674"/>
    <w:rsid w:val="001E0852"/>
    <w:rsid w:val="001E0D12"/>
    <w:rsid w:val="001E0F3D"/>
    <w:rsid w:val="001E16F4"/>
    <w:rsid w:val="001E1E23"/>
    <w:rsid w:val="001E1F66"/>
    <w:rsid w:val="001E1FD8"/>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08"/>
    <w:rsid w:val="001E4721"/>
    <w:rsid w:val="001E491F"/>
    <w:rsid w:val="001E4A3A"/>
    <w:rsid w:val="001E4ECF"/>
    <w:rsid w:val="001E5264"/>
    <w:rsid w:val="001E545A"/>
    <w:rsid w:val="001E5635"/>
    <w:rsid w:val="001E56D3"/>
    <w:rsid w:val="001E56F0"/>
    <w:rsid w:val="001E5B84"/>
    <w:rsid w:val="001E5C16"/>
    <w:rsid w:val="001E5C9D"/>
    <w:rsid w:val="001E5D79"/>
    <w:rsid w:val="001E5ED9"/>
    <w:rsid w:val="001E5F1B"/>
    <w:rsid w:val="001E6052"/>
    <w:rsid w:val="001E60C6"/>
    <w:rsid w:val="001E62F3"/>
    <w:rsid w:val="001E6341"/>
    <w:rsid w:val="001E65D7"/>
    <w:rsid w:val="001E668E"/>
    <w:rsid w:val="001E679B"/>
    <w:rsid w:val="001E6881"/>
    <w:rsid w:val="001E6C1D"/>
    <w:rsid w:val="001E6EBA"/>
    <w:rsid w:val="001E709E"/>
    <w:rsid w:val="001E72ED"/>
    <w:rsid w:val="001E74B8"/>
    <w:rsid w:val="001E770E"/>
    <w:rsid w:val="001E7EE6"/>
    <w:rsid w:val="001F00E0"/>
    <w:rsid w:val="001F023E"/>
    <w:rsid w:val="001F0547"/>
    <w:rsid w:val="001F0935"/>
    <w:rsid w:val="001F0BCF"/>
    <w:rsid w:val="001F0CA3"/>
    <w:rsid w:val="001F138F"/>
    <w:rsid w:val="001F13AF"/>
    <w:rsid w:val="001F162D"/>
    <w:rsid w:val="001F16A0"/>
    <w:rsid w:val="001F17EE"/>
    <w:rsid w:val="001F19BC"/>
    <w:rsid w:val="001F1F80"/>
    <w:rsid w:val="001F20C5"/>
    <w:rsid w:val="001F239D"/>
    <w:rsid w:val="001F2402"/>
    <w:rsid w:val="001F2584"/>
    <w:rsid w:val="001F2B3E"/>
    <w:rsid w:val="001F2C58"/>
    <w:rsid w:val="001F2DCD"/>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BEE"/>
    <w:rsid w:val="001F3C4B"/>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657"/>
    <w:rsid w:val="001F58AA"/>
    <w:rsid w:val="001F5D7D"/>
    <w:rsid w:val="001F601C"/>
    <w:rsid w:val="001F6038"/>
    <w:rsid w:val="001F609C"/>
    <w:rsid w:val="001F647C"/>
    <w:rsid w:val="001F652D"/>
    <w:rsid w:val="001F680B"/>
    <w:rsid w:val="001F6847"/>
    <w:rsid w:val="001F6A11"/>
    <w:rsid w:val="001F6ADD"/>
    <w:rsid w:val="001F7337"/>
    <w:rsid w:val="001F74A7"/>
    <w:rsid w:val="001F77D0"/>
    <w:rsid w:val="001F788A"/>
    <w:rsid w:val="001F7AE8"/>
    <w:rsid w:val="001F7BE1"/>
    <w:rsid w:val="001F7C4E"/>
    <w:rsid w:val="001F7D1A"/>
    <w:rsid w:val="001F7D85"/>
    <w:rsid w:val="001F7EE2"/>
    <w:rsid w:val="00200153"/>
    <w:rsid w:val="002002E0"/>
    <w:rsid w:val="002003C9"/>
    <w:rsid w:val="00200805"/>
    <w:rsid w:val="002008D6"/>
    <w:rsid w:val="0020090D"/>
    <w:rsid w:val="00200BB6"/>
    <w:rsid w:val="00200EDB"/>
    <w:rsid w:val="00200EF7"/>
    <w:rsid w:val="00200F32"/>
    <w:rsid w:val="00201190"/>
    <w:rsid w:val="00201355"/>
    <w:rsid w:val="0020138C"/>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244"/>
    <w:rsid w:val="002043A5"/>
    <w:rsid w:val="0020449F"/>
    <w:rsid w:val="002045AA"/>
    <w:rsid w:val="00204632"/>
    <w:rsid w:val="0020468A"/>
    <w:rsid w:val="0020487A"/>
    <w:rsid w:val="00204D49"/>
    <w:rsid w:val="002051B2"/>
    <w:rsid w:val="00205239"/>
    <w:rsid w:val="0020543A"/>
    <w:rsid w:val="002055E2"/>
    <w:rsid w:val="00206062"/>
    <w:rsid w:val="00206140"/>
    <w:rsid w:val="002061DF"/>
    <w:rsid w:val="00206340"/>
    <w:rsid w:val="0020652D"/>
    <w:rsid w:val="002065DB"/>
    <w:rsid w:val="0020684E"/>
    <w:rsid w:val="002069B1"/>
    <w:rsid w:val="002069BB"/>
    <w:rsid w:val="00206BCF"/>
    <w:rsid w:val="00206CF0"/>
    <w:rsid w:val="00206D20"/>
    <w:rsid w:val="00206FA9"/>
    <w:rsid w:val="00207498"/>
    <w:rsid w:val="002075D8"/>
    <w:rsid w:val="00207755"/>
    <w:rsid w:val="002079A3"/>
    <w:rsid w:val="00207BCF"/>
    <w:rsid w:val="00207C2C"/>
    <w:rsid w:val="00207D80"/>
    <w:rsid w:val="00210002"/>
    <w:rsid w:val="0021008F"/>
    <w:rsid w:val="00210304"/>
    <w:rsid w:val="002103E7"/>
    <w:rsid w:val="002108EA"/>
    <w:rsid w:val="00210AFF"/>
    <w:rsid w:val="00210C04"/>
    <w:rsid w:val="00210CA6"/>
    <w:rsid w:val="00210F7C"/>
    <w:rsid w:val="00211004"/>
    <w:rsid w:val="002110D8"/>
    <w:rsid w:val="00211240"/>
    <w:rsid w:val="0021126A"/>
    <w:rsid w:val="00211FB8"/>
    <w:rsid w:val="0021210F"/>
    <w:rsid w:val="0021218D"/>
    <w:rsid w:val="00212320"/>
    <w:rsid w:val="00212777"/>
    <w:rsid w:val="00212AE0"/>
    <w:rsid w:val="00212C3C"/>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387"/>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BF3"/>
    <w:rsid w:val="00216C1A"/>
    <w:rsid w:val="00216C82"/>
    <w:rsid w:val="00216D1E"/>
    <w:rsid w:val="00216D31"/>
    <w:rsid w:val="00216D97"/>
    <w:rsid w:val="00216F33"/>
    <w:rsid w:val="00217149"/>
    <w:rsid w:val="002177E8"/>
    <w:rsid w:val="00217900"/>
    <w:rsid w:val="00217A21"/>
    <w:rsid w:val="00217B3E"/>
    <w:rsid w:val="00217BD2"/>
    <w:rsid w:val="00217D0E"/>
    <w:rsid w:val="00217DFD"/>
    <w:rsid w:val="00217F00"/>
    <w:rsid w:val="00217F1E"/>
    <w:rsid w:val="0022004E"/>
    <w:rsid w:val="0022045F"/>
    <w:rsid w:val="0022081E"/>
    <w:rsid w:val="0022097D"/>
    <w:rsid w:val="00220984"/>
    <w:rsid w:val="00220BB4"/>
    <w:rsid w:val="00220C17"/>
    <w:rsid w:val="00220F05"/>
    <w:rsid w:val="00221152"/>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2F81"/>
    <w:rsid w:val="002234C3"/>
    <w:rsid w:val="002236BB"/>
    <w:rsid w:val="0022389B"/>
    <w:rsid w:val="00223B06"/>
    <w:rsid w:val="00223B62"/>
    <w:rsid w:val="00223BB5"/>
    <w:rsid w:val="002244BF"/>
    <w:rsid w:val="002245F1"/>
    <w:rsid w:val="0022470E"/>
    <w:rsid w:val="002248EA"/>
    <w:rsid w:val="00224952"/>
    <w:rsid w:val="002249EE"/>
    <w:rsid w:val="00224A2A"/>
    <w:rsid w:val="00224A93"/>
    <w:rsid w:val="00224AC0"/>
    <w:rsid w:val="00224AF5"/>
    <w:rsid w:val="00224CBE"/>
    <w:rsid w:val="00224E0E"/>
    <w:rsid w:val="00224E74"/>
    <w:rsid w:val="00224EC4"/>
    <w:rsid w:val="00225057"/>
    <w:rsid w:val="002251C4"/>
    <w:rsid w:val="00225428"/>
    <w:rsid w:val="00225776"/>
    <w:rsid w:val="00225872"/>
    <w:rsid w:val="00225A1A"/>
    <w:rsid w:val="00225BAE"/>
    <w:rsid w:val="00225D8E"/>
    <w:rsid w:val="00225FC9"/>
    <w:rsid w:val="002263A6"/>
    <w:rsid w:val="0022644C"/>
    <w:rsid w:val="00226580"/>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301"/>
    <w:rsid w:val="00231D00"/>
    <w:rsid w:val="00231E05"/>
    <w:rsid w:val="00231E71"/>
    <w:rsid w:val="00231FA7"/>
    <w:rsid w:val="00232478"/>
    <w:rsid w:val="00232514"/>
    <w:rsid w:val="002325BF"/>
    <w:rsid w:val="00232761"/>
    <w:rsid w:val="002329CB"/>
    <w:rsid w:val="00232BE4"/>
    <w:rsid w:val="00232C68"/>
    <w:rsid w:val="00232C9F"/>
    <w:rsid w:val="002330F6"/>
    <w:rsid w:val="00233112"/>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604"/>
    <w:rsid w:val="00235875"/>
    <w:rsid w:val="00235DED"/>
    <w:rsid w:val="002366C6"/>
    <w:rsid w:val="00236C63"/>
    <w:rsid w:val="00236C73"/>
    <w:rsid w:val="00236CE8"/>
    <w:rsid w:val="00236FAE"/>
    <w:rsid w:val="002370D8"/>
    <w:rsid w:val="00237350"/>
    <w:rsid w:val="002374AE"/>
    <w:rsid w:val="002375D5"/>
    <w:rsid w:val="00237BE6"/>
    <w:rsid w:val="00237E6D"/>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345"/>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BF6"/>
    <w:rsid w:val="00245D04"/>
    <w:rsid w:val="00245E06"/>
    <w:rsid w:val="00245EF5"/>
    <w:rsid w:val="00246228"/>
    <w:rsid w:val="00246EB3"/>
    <w:rsid w:val="00246F3F"/>
    <w:rsid w:val="00247079"/>
    <w:rsid w:val="00247458"/>
    <w:rsid w:val="002474CC"/>
    <w:rsid w:val="002474DD"/>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5D0"/>
    <w:rsid w:val="00251C7E"/>
    <w:rsid w:val="00251D81"/>
    <w:rsid w:val="00251EFA"/>
    <w:rsid w:val="00252115"/>
    <w:rsid w:val="00252175"/>
    <w:rsid w:val="0025217C"/>
    <w:rsid w:val="0025227E"/>
    <w:rsid w:val="002523F5"/>
    <w:rsid w:val="00252713"/>
    <w:rsid w:val="00252B4B"/>
    <w:rsid w:val="00252C8C"/>
    <w:rsid w:val="00253061"/>
    <w:rsid w:val="00253075"/>
    <w:rsid w:val="002531AF"/>
    <w:rsid w:val="00253338"/>
    <w:rsid w:val="002533D3"/>
    <w:rsid w:val="002539CD"/>
    <w:rsid w:val="00253A77"/>
    <w:rsid w:val="00253C26"/>
    <w:rsid w:val="00253C8A"/>
    <w:rsid w:val="00253E8A"/>
    <w:rsid w:val="00253F53"/>
    <w:rsid w:val="00253FF3"/>
    <w:rsid w:val="0025405D"/>
    <w:rsid w:val="002540DB"/>
    <w:rsid w:val="00254CB1"/>
    <w:rsid w:val="00254DE0"/>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655"/>
    <w:rsid w:val="002579BF"/>
    <w:rsid w:val="00257BDE"/>
    <w:rsid w:val="00257C76"/>
    <w:rsid w:val="00257CFB"/>
    <w:rsid w:val="0026043C"/>
    <w:rsid w:val="002606D0"/>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10"/>
    <w:rsid w:val="00263255"/>
    <w:rsid w:val="0026345F"/>
    <w:rsid w:val="002634AB"/>
    <w:rsid w:val="002634D0"/>
    <w:rsid w:val="00263509"/>
    <w:rsid w:val="00263771"/>
    <w:rsid w:val="00263F8B"/>
    <w:rsid w:val="002642DE"/>
    <w:rsid w:val="002643E8"/>
    <w:rsid w:val="00264732"/>
    <w:rsid w:val="002647F3"/>
    <w:rsid w:val="002649A9"/>
    <w:rsid w:val="00264C8D"/>
    <w:rsid w:val="00264CBA"/>
    <w:rsid w:val="00264E5F"/>
    <w:rsid w:val="002652D4"/>
    <w:rsid w:val="0026567D"/>
    <w:rsid w:val="00265698"/>
    <w:rsid w:val="002658E5"/>
    <w:rsid w:val="002659B1"/>
    <w:rsid w:val="00265F52"/>
    <w:rsid w:val="002662DD"/>
    <w:rsid w:val="00266329"/>
    <w:rsid w:val="00266337"/>
    <w:rsid w:val="002663CB"/>
    <w:rsid w:val="00266400"/>
    <w:rsid w:val="00266458"/>
    <w:rsid w:val="002664C9"/>
    <w:rsid w:val="00266548"/>
    <w:rsid w:val="00266647"/>
    <w:rsid w:val="002666FF"/>
    <w:rsid w:val="00266980"/>
    <w:rsid w:val="002669E0"/>
    <w:rsid w:val="00266EE8"/>
    <w:rsid w:val="00267041"/>
    <w:rsid w:val="00267148"/>
    <w:rsid w:val="00267203"/>
    <w:rsid w:val="00267226"/>
    <w:rsid w:val="00267407"/>
    <w:rsid w:val="00267813"/>
    <w:rsid w:val="00267831"/>
    <w:rsid w:val="00267AF1"/>
    <w:rsid w:val="00267B38"/>
    <w:rsid w:val="00267F11"/>
    <w:rsid w:val="00270048"/>
    <w:rsid w:val="002700AC"/>
    <w:rsid w:val="002700FD"/>
    <w:rsid w:val="002704FB"/>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03"/>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CBE"/>
    <w:rsid w:val="00275D13"/>
    <w:rsid w:val="00275D2F"/>
    <w:rsid w:val="00275E1C"/>
    <w:rsid w:val="00275F08"/>
    <w:rsid w:val="00275F32"/>
    <w:rsid w:val="00276054"/>
    <w:rsid w:val="002761A0"/>
    <w:rsid w:val="002764A0"/>
    <w:rsid w:val="00276512"/>
    <w:rsid w:val="00276531"/>
    <w:rsid w:val="002765F0"/>
    <w:rsid w:val="002766E9"/>
    <w:rsid w:val="002766EB"/>
    <w:rsid w:val="00276796"/>
    <w:rsid w:val="0027696D"/>
    <w:rsid w:val="00276AEC"/>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600"/>
    <w:rsid w:val="00283A42"/>
    <w:rsid w:val="00283A53"/>
    <w:rsid w:val="00283C9C"/>
    <w:rsid w:val="00283E16"/>
    <w:rsid w:val="00284030"/>
    <w:rsid w:val="00284166"/>
    <w:rsid w:val="0028427F"/>
    <w:rsid w:val="002842BF"/>
    <w:rsid w:val="0028474A"/>
    <w:rsid w:val="002847DD"/>
    <w:rsid w:val="00284BE9"/>
    <w:rsid w:val="00284C72"/>
    <w:rsid w:val="00284DF5"/>
    <w:rsid w:val="00285263"/>
    <w:rsid w:val="0028537B"/>
    <w:rsid w:val="00285476"/>
    <w:rsid w:val="0028553A"/>
    <w:rsid w:val="00285977"/>
    <w:rsid w:val="00285DF3"/>
    <w:rsid w:val="0028602F"/>
    <w:rsid w:val="00286211"/>
    <w:rsid w:val="002867E4"/>
    <w:rsid w:val="00286860"/>
    <w:rsid w:val="00286DBC"/>
    <w:rsid w:val="00286EA2"/>
    <w:rsid w:val="00286F59"/>
    <w:rsid w:val="002874F2"/>
    <w:rsid w:val="0028767C"/>
    <w:rsid w:val="00287849"/>
    <w:rsid w:val="00287E27"/>
    <w:rsid w:val="00287E75"/>
    <w:rsid w:val="00287F54"/>
    <w:rsid w:val="00290CCA"/>
    <w:rsid w:val="00290D3F"/>
    <w:rsid w:val="00290E72"/>
    <w:rsid w:val="00290FFC"/>
    <w:rsid w:val="002910C4"/>
    <w:rsid w:val="002917D5"/>
    <w:rsid w:val="0029195F"/>
    <w:rsid w:val="00291BEF"/>
    <w:rsid w:val="00291DA3"/>
    <w:rsid w:val="00291DAA"/>
    <w:rsid w:val="00291DCD"/>
    <w:rsid w:val="00291DE9"/>
    <w:rsid w:val="00291E14"/>
    <w:rsid w:val="00291F32"/>
    <w:rsid w:val="002920B6"/>
    <w:rsid w:val="002923E9"/>
    <w:rsid w:val="0029245A"/>
    <w:rsid w:val="0029276E"/>
    <w:rsid w:val="00292C25"/>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EF"/>
    <w:rsid w:val="00295830"/>
    <w:rsid w:val="00295902"/>
    <w:rsid w:val="00295935"/>
    <w:rsid w:val="00295C9C"/>
    <w:rsid w:val="00295D76"/>
    <w:rsid w:val="00295E41"/>
    <w:rsid w:val="0029620D"/>
    <w:rsid w:val="002962F5"/>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B25"/>
    <w:rsid w:val="002A0C14"/>
    <w:rsid w:val="002A0D92"/>
    <w:rsid w:val="002A0FBA"/>
    <w:rsid w:val="002A1040"/>
    <w:rsid w:val="002A10F4"/>
    <w:rsid w:val="002A1117"/>
    <w:rsid w:val="002A1140"/>
    <w:rsid w:val="002A12BC"/>
    <w:rsid w:val="002A167C"/>
    <w:rsid w:val="002A1885"/>
    <w:rsid w:val="002A1A62"/>
    <w:rsid w:val="002A1C95"/>
    <w:rsid w:val="002A1D62"/>
    <w:rsid w:val="002A1DC0"/>
    <w:rsid w:val="002A1DDC"/>
    <w:rsid w:val="002A1E88"/>
    <w:rsid w:val="002A20C4"/>
    <w:rsid w:val="002A2457"/>
    <w:rsid w:val="002A2493"/>
    <w:rsid w:val="002A2724"/>
    <w:rsid w:val="002A27AF"/>
    <w:rsid w:val="002A2B90"/>
    <w:rsid w:val="002A2C58"/>
    <w:rsid w:val="002A2CDD"/>
    <w:rsid w:val="002A2E4B"/>
    <w:rsid w:val="002A31D7"/>
    <w:rsid w:val="002A3279"/>
    <w:rsid w:val="002A35F4"/>
    <w:rsid w:val="002A3673"/>
    <w:rsid w:val="002A369D"/>
    <w:rsid w:val="002A37AE"/>
    <w:rsid w:val="002A3A93"/>
    <w:rsid w:val="002A3B3C"/>
    <w:rsid w:val="002A3D4A"/>
    <w:rsid w:val="002A3DE8"/>
    <w:rsid w:val="002A3EDE"/>
    <w:rsid w:val="002A3F1A"/>
    <w:rsid w:val="002A4078"/>
    <w:rsid w:val="002A41F0"/>
    <w:rsid w:val="002A42A9"/>
    <w:rsid w:val="002A42FA"/>
    <w:rsid w:val="002A43A4"/>
    <w:rsid w:val="002A4655"/>
    <w:rsid w:val="002A48C7"/>
    <w:rsid w:val="002A4C70"/>
    <w:rsid w:val="002A4E1E"/>
    <w:rsid w:val="002A5597"/>
    <w:rsid w:val="002A55FB"/>
    <w:rsid w:val="002A5636"/>
    <w:rsid w:val="002A5875"/>
    <w:rsid w:val="002A5A0A"/>
    <w:rsid w:val="002A5BF3"/>
    <w:rsid w:val="002A5C0C"/>
    <w:rsid w:val="002A5C9C"/>
    <w:rsid w:val="002A6054"/>
    <w:rsid w:val="002A6635"/>
    <w:rsid w:val="002A6826"/>
    <w:rsid w:val="002A685D"/>
    <w:rsid w:val="002A6B62"/>
    <w:rsid w:val="002A6BDE"/>
    <w:rsid w:val="002A6F0B"/>
    <w:rsid w:val="002A718E"/>
    <w:rsid w:val="002A7285"/>
    <w:rsid w:val="002A77AA"/>
    <w:rsid w:val="002A77D1"/>
    <w:rsid w:val="002A791D"/>
    <w:rsid w:val="002A7983"/>
    <w:rsid w:val="002A7AB2"/>
    <w:rsid w:val="002A7AC0"/>
    <w:rsid w:val="002A7B82"/>
    <w:rsid w:val="002A7F7D"/>
    <w:rsid w:val="002B01E1"/>
    <w:rsid w:val="002B01F6"/>
    <w:rsid w:val="002B07FD"/>
    <w:rsid w:val="002B080D"/>
    <w:rsid w:val="002B0979"/>
    <w:rsid w:val="002B097D"/>
    <w:rsid w:val="002B0A52"/>
    <w:rsid w:val="002B0A98"/>
    <w:rsid w:val="002B0CBB"/>
    <w:rsid w:val="002B0F86"/>
    <w:rsid w:val="002B1067"/>
    <w:rsid w:val="002B13A7"/>
    <w:rsid w:val="002B16F0"/>
    <w:rsid w:val="002B173A"/>
    <w:rsid w:val="002B1917"/>
    <w:rsid w:val="002B1A7A"/>
    <w:rsid w:val="002B1B69"/>
    <w:rsid w:val="002B1D1D"/>
    <w:rsid w:val="002B20B8"/>
    <w:rsid w:val="002B2312"/>
    <w:rsid w:val="002B2359"/>
    <w:rsid w:val="002B251D"/>
    <w:rsid w:val="002B2A9C"/>
    <w:rsid w:val="002B2B69"/>
    <w:rsid w:val="002B2CE1"/>
    <w:rsid w:val="002B2D6A"/>
    <w:rsid w:val="002B2DBA"/>
    <w:rsid w:val="002B2ED8"/>
    <w:rsid w:val="002B31CD"/>
    <w:rsid w:val="002B3360"/>
    <w:rsid w:val="002B3461"/>
    <w:rsid w:val="002B360C"/>
    <w:rsid w:val="002B36A1"/>
    <w:rsid w:val="002B3BEE"/>
    <w:rsid w:val="002B3D19"/>
    <w:rsid w:val="002B3E36"/>
    <w:rsid w:val="002B4077"/>
    <w:rsid w:val="002B460E"/>
    <w:rsid w:val="002B4740"/>
    <w:rsid w:val="002B49ED"/>
    <w:rsid w:val="002B4A1C"/>
    <w:rsid w:val="002B4A2D"/>
    <w:rsid w:val="002B4C24"/>
    <w:rsid w:val="002B4DD3"/>
    <w:rsid w:val="002B4EE1"/>
    <w:rsid w:val="002B51A2"/>
    <w:rsid w:val="002B5414"/>
    <w:rsid w:val="002B550E"/>
    <w:rsid w:val="002B5665"/>
    <w:rsid w:val="002B5721"/>
    <w:rsid w:val="002B5A0B"/>
    <w:rsid w:val="002B5AFB"/>
    <w:rsid w:val="002B5C61"/>
    <w:rsid w:val="002B5FD4"/>
    <w:rsid w:val="002B6145"/>
    <w:rsid w:val="002B62CA"/>
    <w:rsid w:val="002B63B3"/>
    <w:rsid w:val="002B64F9"/>
    <w:rsid w:val="002B65A6"/>
    <w:rsid w:val="002B689A"/>
    <w:rsid w:val="002B6A03"/>
    <w:rsid w:val="002B6C29"/>
    <w:rsid w:val="002B6C6F"/>
    <w:rsid w:val="002B6D63"/>
    <w:rsid w:val="002B6D8A"/>
    <w:rsid w:val="002B6FB5"/>
    <w:rsid w:val="002B7770"/>
    <w:rsid w:val="002B7C9B"/>
    <w:rsid w:val="002B7DE7"/>
    <w:rsid w:val="002C024A"/>
    <w:rsid w:val="002C03B2"/>
    <w:rsid w:val="002C03E0"/>
    <w:rsid w:val="002C0491"/>
    <w:rsid w:val="002C09EF"/>
    <w:rsid w:val="002C0B11"/>
    <w:rsid w:val="002C0CDC"/>
    <w:rsid w:val="002C0F13"/>
    <w:rsid w:val="002C1166"/>
    <w:rsid w:val="002C163A"/>
    <w:rsid w:val="002C1C7A"/>
    <w:rsid w:val="002C1D3F"/>
    <w:rsid w:val="002C20A5"/>
    <w:rsid w:val="002C2333"/>
    <w:rsid w:val="002C233A"/>
    <w:rsid w:val="002C24DC"/>
    <w:rsid w:val="002C260E"/>
    <w:rsid w:val="002C272C"/>
    <w:rsid w:val="002C298D"/>
    <w:rsid w:val="002C2B92"/>
    <w:rsid w:val="002C2C09"/>
    <w:rsid w:val="002C2F95"/>
    <w:rsid w:val="002C2FD0"/>
    <w:rsid w:val="002C3327"/>
    <w:rsid w:val="002C34D6"/>
    <w:rsid w:val="002C3755"/>
    <w:rsid w:val="002C3DDD"/>
    <w:rsid w:val="002C3E73"/>
    <w:rsid w:val="002C3EB6"/>
    <w:rsid w:val="002C3EBE"/>
    <w:rsid w:val="002C44C0"/>
    <w:rsid w:val="002C4771"/>
    <w:rsid w:val="002C4863"/>
    <w:rsid w:val="002C4927"/>
    <w:rsid w:val="002C4A0C"/>
    <w:rsid w:val="002C4A4B"/>
    <w:rsid w:val="002C4E31"/>
    <w:rsid w:val="002C4E73"/>
    <w:rsid w:val="002C4FA7"/>
    <w:rsid w:val="002C500A"/>
    <w:rsid w:val="002C5566"/>
    <w:rsid w:val="002C5800"/>
    <w:rsid w:val="002C5F04"/>
    <w:rsid w:val="002C5FA1"/>
    <w:rsid w:val="002C608B"/>
    <w:rsid w:val="002C6C34"/>
    <w:rsid w:val="002C6E0C"/>
    <w:rsid w:val="002C6F1A"/>
    <w:rsid w:val="002C70C1"/>
    <w:rsid w:val="002C71FD"/>
    <w:rsid w:val="002C781B"/>
    <w:rsid w:val="002C7899"/>
    <w:rsid w:val="002C7985"/>
    <w:rsid w:val="002C7BA1"/>
    <w:rsid w:val="002C7BDD"/>
    <w:rsid w:val="002C7ECF"/>
    <w:rsid w:val="002C7FCC"/>
    <w:rsid w:val="002D004F"/>
    <w:rsid w:val="002D025F"/>
    <w:rsid w:val="002D073E"/>
    <w:rsid w:val="002D0881"/>
    <w:rsid w:val="002D0D3A"/>
    <w:rsid w:val="002D0E0D"/>
    <w:rsid w:val="002D0F0B"/>
    <w:rsid w:val="002D11BC"/>
    <w:rsid w:val="002D133E"/>
    <w:rsid w:val="002D158D"/>
    <w:rsid w:val="002D15D0"/>
    <w:rsid w:val="002D1848"/>
    <w:rsid w:val="002D1A98"/>
    <w:rsid w:val="002D2046"/>
    <w:rsid w:val="002D20C8"/>
    <w:rsid w:val="002D22F4"/>
    <w:rsid w:val="002D237A"/>
    <w:rsid w:val="002D273D"/>
    <w:rsid w:val="002D29C0"/>
    <w:rsid w:val="002D30F9"/>
    <w:rsid w:val="002D3179"/>
    <w:rsid w:val="002D31DE"/>
    <w:rsid w:val="002D3302"/>
    <w:rsid w:val="002D3452"/>
    <w:rsid w:val="002D349E"/>
    <w:rsid w:val="002D358F"/>
    <w:rsid w:val="002D38A6"/>
    <w:rsid w:val="002D39AD"/>
    <w:rsid w:val="002D3AED"/>
    <w:rsid w:val="002D3F44"/>
    <w:rsid w:val="002D410A"/>
    <w:rsid w:val="002D4122"/>
    <w:rsid w:val="002D4235"/>
    <w:rsid w:val="002D42B7"/>
    <w:rsid w:val="002D472B"/>
    <w:rsid w:val="002D4816"/>
    <w:rsid w:val="002D495E"/>
    <w:rsid w:val="002D4C02"/>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824"/>
    <w:rsid w:val="002D6975"/>
    <w:rsid w:val="002D6C40"/>
    <w:rsid w:val="002D6ED4"/>
    <w:rsid w:val="002D6EDF"/>
    <w:rsid w:val="002D7037"/>
    <w:rsid w:val="002D736F"/>
    <w:rsid w:val="002D73A7"/>
    <w:rsid w:val="002D74A2"/>
    <w:rsid w:val="002D795E"/>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E02"/>
    <w:rsid w:val="002E1F2A"/>
    <w:rsid w:val="002E203C"/>
    <w:rsid w:val="002E219E"/>
    <w:rsid w:val="002E254D"/>
    <w:rsid w:val="002E26E5"/>
    <w:rsid w:val="002E2AF6"/>
    <w:rsid w:val="002E2C5A"/>
    <w:rsid w:val="002E3114"/>
    <w:rsid w:val="002E31FC"/>
    <w:rsid w:val="002E324A"/>
    <w:rsid w:val="002E3634"/>
    <w:rsid w:val="002E3A1E"/>
    <w:rsid w:val="002E3CD5"/>
    <w:rsid w:val="002E3D45"/>
    <w:rsid w:val="002E41A9"/>
    <w:rsid w:val="002E41B8"/>
    <w:rsid w:val="002E4A89"/>
    <w:rsid w:val="002E4CF1"/>
    <w:rsid w:val="002E4DBD"/>
    <w:rsid w:val="002E4ED8"/>
    <w:rsid w:val="002E5723"/>
    <w:rsid w:val="002E5C90"/>
    <w:rsid w:val="002E61A9"/>
    <w:rsid w:val="002E61F3"/>
    <w:rsid w:val="002E6372"/>
    <w:rsid w:val="002E6604"/>
    <w:rsid w:val="002E6BA9"/>
    <w:rsid w:val="002E6CED"/>
    <w:rsid w:val="002E6DAA"/>
    <w:rsid w:val="002E6DC6"/>
    <w:rsid w:val="002E6DFA"/>
    <w:rsid w:val="002E7683"/>
    <w:rsid w:val="002E7A52"/>
    <w:rsid w:val="002E7B77"/>
    <w:rsid w:val="002E7C74"/>
    <w:rsid w:val="002E7EB6"/>
    <w:rsid w:val="002F0B9D"/>
    <w:rsid w:val="002F0BCB"/>
    <w:rsid w:val="002F0E47"/>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28"/>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4C66"/>
    <w:rsid w:val="002F5226"/>
    <w:rsid w:val="002F5505"/>
    <w:rsid w:val="002F5566"/>
    <w:rsid w:val="002F5664"/>
    <w:rsid w:val="002F5A8A"/>
    <w:rsid w:val="002F5AAB"/>
    <w:rsid w:val="002F5B02"/>
    <w:rsid w:val="002F64E4"/>
    <w:rsid w:val="002F64E5"/>
    <w:rsid w:val="002F6812"/>
    <w:rsid w:val="002F69AC"/>
    <w:rsid w:val="002F6B2A"/>
    <w:rsid w:val="002F6CBE"/>
    <w:rsid w:val="002F6D55"/>
    <w:rsid w:val="002F6DA0"/>
    <w:rsid w:val="002F6DED"/>
    <w:rsid w:val="002F6E33"/>
    <w:rsid w:val="002F6E74"/>
    <w:rsid w:val="002F700A"/>
    <w:rsid w:val="002F706F"/>
    <w:rsid w:val="002F7184"/>
    <w:rsid w:val="002F73C0"/>
    <w:rsid w:val="002F763D"/>
    <w:rsid w:val="002F7D8B"/>
    <w:rsid w:val="00300005"/>
    <w:rsid w:val="003002E2"/>
    <w:rsid w:val="003004F2"/>
    <w:rsid w:val="00300853"/>
    <w:rsid w:val="003009C6"/>
    <w:rsid w:val="00300AA3"/>
    <w:rsid w:val="00300DCA"/>
    <w:rsid w:val="003010F6"/>
    <w:rsid w:val="00301139"/>
    <w:rsid w:val="00301380"/>
    <w:rsid w:val="00301498"/>
    <w:rsid w:val="003015F5"/>
    <w:rsid w:val="00301726"/>
    <w:rsid w:val="00301BFF"/>
    <w:rsid w:val="00301D3D"/>
    <w:rsid w:val="003023D1"/>
    <w:rsid w:val="0030241D"/>
    <w:rsid w:val="00302456"/>
    <w:rsid w:val="00302630"/>
    <w:rsid w:val="00302D7D"/>
    <w:rsid w:val="0030315C"/>
    <w:rsid w:val="003031FE"/>
    <w:rsid w:val="00303AE1"/>
    <w:rsid w:val="00303EA5"/>
    <w:rsid w:val="0030433E"/>
    <w:rsid w:val="00304575"/>
    <w:rsid w:val="003048A2"/>
    <w:rsid w:val="00304922"/>
    <w:rsid w:val="003049E3"/>
    <w:rsid w:val="003049F4"/>
    <w:rsid w:val="00304AB1"/>
    <w:rsid w:val="00304B47"/>
    <w:rsid w:val="00304B5D"/>
    <w:rsid w:val="00304EB7"/>
    <w:rsid w:val="003051F3"/>
    <w:rsid w:val="0030547A"/>
    <w:rsid w:val="0030588F"/>
    <w:rsid w:val="003059E6"/>
    <w:rsid w:val="00305BA7"/>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2C7"/>
    <w:rsid w:val="003103D1"/>
    <w:rsid w:val="003106BA"/>
    <w:rsid w:val="003106EB"/>
    <w:rsid w:val="00310704"/>
    <w:rsid w:val="00310EC3"/>
    <w:rsid w:val="00311079"/>
    <w:rsid w:val="0031108A"/>
    <w:rsid w:val="003110A7"/>
    <w:rsid w:val="003113DA"/>
    <w:rsid w:val="003117DD"/>
    <w:rsid w:val="0031192A"/>
    <w:rsid w:val="00311A08"/>
    <w:rsid w:val="00311BF1"/>
    <w:rsid w:val="00311F5F"/>
    <w:rsid w:val="00311FBD"/>
    <w:rsid w:val="00312146"/>
    <w:rsid w:val="00312951"/>
    <w:rsid w:val="00312D4B"/>
    <w:rsid w:val="00312E97"/>
    <w:rsid w:val="0031328B"/>
    <w:rsid w:val="00313589"/>
    <w:rsid w:val="003136EF"/>
    <w:rsid w:val="00313775"/>
    <w:rsid w:val="00313834"/>
    <w:rsid w:val="00313AF9"/>
    <w:rsid w:val="00313BDA"/>
    <w:rsid w:val="00313DD2"/>
    <w:rsid w:val="00313E96"/>
    <w:rsid w:val="00313F8A"/>
    <w:rsid w:val="003140B7"/>
    <w:rsid w:val="003141B1"/>
    <w:rsid w:val="003141BD"/>
    <w:rsid w:val="0031435E"/>
    <w:rsid w:val="0031468C"/>
    <w:rsid w:val="00314C9C"/>
    <w:rsid w:val="00314DB1"/>
    <w:rsid w:val="00314E51"/>
    <w:rsid w:val="00314F83"/>
    <w:rsid w:val="0031535D"/>
    <w:rsid w:val="003153B7"/>
    <w:rsid w:val="0031577A"/>
    <w:rsid w:val="003157D9"/>
    <w:rsid w:val="00315A8F"/>
    <w:rsid w:val="00315D3B"/>
    <w:rsid w:val="003165EC"/>
    <w:rsid w:val="003168D9"/>
    <w:rsid w:val="00316DB7"/>
    <w:rsid w:val="00316F7C"/>
    <w:rsid w:val="00317637"/>
    <w:rsid w:val="003176B0"/>
    <w:rsid w:val="0031776D"/>
    <w:rsid w:val="00317829"/>
    <w:rsid w:val="00317D2C"/>
    <w:rsid w:val="00317E7F"/>
    <w:rsid w:val="00320215"/>
    <w:rsid w:val="00320457"/>
    <w:rsid w:val="003205BD"/>
    <w:rsid w:val="003206DD"/>
    <w:rsid w:val="0032074C"/>
    <w:rsid w:val="00320753"/>
    <w:rsid w:val="003209F5"/>
    <w:rsid w:val="00320A58"/>
    <w:rsid w:val="00320D5B"/>
    <w:rsid w:val="00320DB9"/>
    <w:rsid w:val="00320EFC"/>
    <w:rsid w:val="0032114B"/>
    <w:rsid w:val="0032125C"/>
    <w:rsid w:val="00321B29"/>
    <w:rsid w:val="00321CBC"/>
    <w:rsid w:val="00321FA7"/>
    <w:rsid w:val="00321FDB"/>
    <w:rsid w:val="0032217A"/>
    <w:rsid w:val="00322191"/>
    <w:rsid w:val="003222DD"/>
    <w:rsid w:val="00322612"/>
    <w:rsid w:val="00322A76"/>
    <w:rsid w:val="00322ABE"/>
    <w:rsid w:val="00322DCD"/>
    <w:rsid w:val="00322FD0"/>
    <w:rsid w:val="003230E9"/>
    <w:rsid w:val="0032358D"/>
    <w:rsid w:val="0032373A"/>
    <w:rsid w:val="003237E2"/>
    <w:rsid w:val="003238A8"/>
    <w:rsid w:val="0032390B"/>
    <w:rsid w:val="00323AF3"/>
    <w:rsid w:val="00323C04"/>
    <w:rsid w:val="0032433B"/>
    <w:rsid w:val="003245CD"/>
    <w:rsid w:val="0032483C"/>
    <w:rsid w:val="00324A0B"/>
    <w:rsid w:val="00324CC4"/>
    <w:rsid w:val="00324DED"/>
    <w:rsid w:val="00324F4D"/>
    <w:rsid w:val="00324F77"/>
    <w:rsid w:val="003255EA"/>
    <w:rsid w:val="003258F1"/>
    <w:rsid w:val="00325B71"/>
    <w:rsid w:val="00325C69"/>
    <w:rsid w:val="00325DD1"/>
    <w:rsid w:val="00326570"/>
    <w:rsid w:val="003265DE"/>
    <w:rsid w:val="0032677F"/>
    <w:rsid w:val="003268FD"/>
    <w:rsid w:val="0032699F"/>
    <w:rsid w:val="00326CBC"/>
    <w:rsid w:val="00326D9B"/>
    <w:rsid w:val="00326E99"/>
    <w:rsid w:val="00326FC2"/>
    <w:rsid w:val="00327066"/>
    <w:rsid w:val="00327086"/>
    <w:rsid w:val="003272B4"/>
    <w:rsid w:val="00327434"/>
    <w:rsid w:val="0032755F"/>
    <w:rsid w:val="003277CB"/>
    <w:rsid w:val="003277FB"/>
    <w:rsid w:val="00327949"/>
    <w:rsid w:val="00327B49"/>
    <w:rsid w:val="00330083"/>
    <w:rsid w:val="003300AF"/>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33"/>
    <w:rsid w:val="00331DCD"/>
    <w:rsid w:val="00331F28"/>
    <w:rsid w:val="00332277"/>
    <w:rsid w:val="003324CF"/>
    <w:rsid w:val="00332643"/>
    <w:rsid w:val="00332657"/>
    <w:rsid w:val="00332964"/>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05E"/>
    <w:rsid w:val="00334141"/>
    <w:rsid w:val="0033463E"/>
    <w:rsid w:val="0033494F"/>
    <w:rsid w:val="003349C3"/>
    <w:rsid w:val="00334B16"/>
    <w:rsid w:val="00334C09"/>
    <w:rsid w:val="00334E57"/>
    <w:rsid w:val="00334F20"/>
    <w:rsid w:val="00335227"/>
    <w:rsid w:val="003352C5"/>
    <w:rsid w:val="00335400"/>
    <w:rsid w:val="0033556B"/>
    <w:rsid w:val="0033575A"/>
    <w:rsid w:val="0033587A"/>
    <w:rsid w:val="003359D4"/>
    <w:rsid w:val="00335A98"/>
    <w:rsid w:val="00335B44"/>
    <w:rsid w:val="00335CB4"/>
    <w:rsid w:val="00335DDF"/>
    <w:rsid w:val="00335E2F"/>
    <w:rsid w:val="00335FA1"/>
    <w:rsid w:val="00336122"/>
    <w:rsid w:val="0033617A"/>
    <w:rsid w:val="0033628D"/>
    <w:rsid w:val="0033637D"/>
    <w:rsid w:val="00336907"/>
    <w:rsid w:val="00336E61"/>
    <w:rsid w:val="00336F6F"/>
    <w:rsid w:val="003371D3"/>
    <w:rsid w:val="0033722D"/>
    <w:rsid w:val="00337432"/>
    <w:rsid w:val="0033758B"/>
    <w:rsid w:val="003376C8"/>
    <w:rsid w:val="0033771F"/>
    <w:rsid w:val="003378E4"/>
    <w:rsid w:val="00337930"/>
    <w:rsid w:val="00337D38"/>
    <w:rsid w:val="003403CD"/>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1CDD"/>
    <w:rsid w:val="00342288"/>
    <w:rsid w:val="00342304"/>
    <w:rsid w:val="0034237C"/>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176"/>
    <w:rsid w:val="003442E9"/>
    <w:rsid w:val="00344A0C"/>
    <w:rsid w:val="00344B47"/>
    <w:rsid w:val="00344C95"/>
    <w:rsid w:val="00344DF3"/>
    <w:rsid w:val="00344FDF"/>
    <w:rsid w:val="00345383"/>
    <w:rsid w:val="0034660D"/>
    <w:rsid w:val="00346932"/>
    <w:rsid w:val="00346B1D"/>
    <w:rsid w:val="003476CB"/>
    <w:rsid w:val="00347727"/>
    <w:rsid w:val="003477B2"/>
    <w:rsid w:val="00347940"/>
    <w:rsid w:val="00347A43"/>
    <w:rsid w:val="00347BAD"/>
    <w:rsid w:val="00347ED9"/>
    <w:rsid w:val="00350157"/>
    <w:rsid w:val="0035017F"/>
    <w:rsid w:val="003501A1"/>
    <w:rsid w:val="0035045F"/>
    <w:rsid w:val="00350543"/>
    <w:rsid w:val="003505CD"/>
    <w:rsid w:val="00350717"/>
    <w:rsid w:val="00350A4B"/>
    <w:rsid w:val="00350AFE"/>
    <w:rsid w:val="00350BEA"/>
    <w:rsid w:val="00350CB8"/>
    <w:rsid w:val="00350D84"/>
    <w:rsid w:val="00350E32"/>
    <w:rsid w:val="00350F47"/>
    <w:rsid w:val="003511A8"/>
    <w:rsid w:val="00351373"/>
    <w:rsid w:val="0035139C"/>
    <w:rsid w:val="0035156A"/>
    <w:rsid w:val="003517DA"/>
    <w:rsid w:val="00351EB3"/>
    <w:rsid w:val="0035207B"/>
    <w:rsid w:val="003525B4"/>
    <w:rsid w:val="003525CB"/>
    <w:rsid w:val="003525F2"/>
    <w:rsid w:val="003526BA"/>
    <w:rsid w:val="00352877"/>
    <w:rsid w:val="003528E6"/>
    <w:rsid w:val="00352AC2"/>
    <w:rsid w:val="00352E06"/>
    <w:rsid w:val="003532E9"/>
    <w:rsid w:val="003533C3"/>
    <w:rsid w:val="003533C5"/>
    <w:rsid w:val="0035340F"/>
    <w:rsid w:val="00353434"/>
    <w:rsid w:val="00353461"/>
    <w:rsid w:val="00353887"/>
    <w:rsid w:val="003538F0"/>
    <w:rsid w:val="0035398A"/>
    <w:rsid w:val="003539B5"/>
    <w:rsid w:val="00353EF1"/>
    <w:rsid w:val="00353FDE"/>
    <w:rsid w:val="00354069"/>
    <w:rsid w:val="00354152"/>
    <w:rsid w:val="0035463C"/>
    <w:rsid w:val="003547D1"/>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82D"/>
    <w:rsid w:val="00355D7C"/>
    <w:rsid w:val="00355ECF"/>
    <w:rsid w:val="00356144"/>
    <w:rsid w:val="003561A8"/>
    <w:rsid w:val="003561DC"/>
    <w:rsid w:val="00356311"/>
    <w:rsid w:val="003563C7"/>
    <w:rsid w:val="00356582"/>
    <w:rsid w:val="00356A69"/>
    <w:rsid w:val="00356B6A"/>
    <w:rsid w:val="00356C71"/>
    <w:rsid w:val="00356CFA"/>
    <w:rsid w:val="00356CFE"/>
    <w:rsid w:val="0035719A"/>
    <w:rsid w:val="0035727D"/>
    <w:rsid w:val="00357489"/>
    <w:rsid w:val="0035766F"/>
    <w:rsid w:val="003576E7"/>
    <w:rsid w:val="003576EC"/>
    <w:rsid w:val="0035775A"/>
    <w:rsid w:val="00357A18"/>
    <w:rsid w:val="00357B0B"/>
    <w:rsid w:val="00357FE5"/>
    <w:rsid w:val="0036010A"/>
    <w:rsid w:val="00360402"/>
    <w:rsid w:val="00360812"/>
    <w:rsid w:val="00360D96"/>
    <w:rsid w:val="00360E28"/>
    <w:rsid w:val="003615EA"/>
    <w:rsid w:val="003616BE"/>
    <w:rsid w:val="003618EE"/>
    <w:rsid w:val="003619EB"/>
    <w:rsid w:val="00361B7A"/>
    <w:rsid w:val="0036214E"/>
    <w:rsid w:val="00362182"/>
    <w:rsid w:val="00362216"/>
    <w:rsid w:val="00363012"/>
    <w:rsid w:val="00363027"/>
    <w:rsid w:val="003631E0"/>
    <w:rsid w:val="003632A0"/>
    <w:rsid w:val="003632A9"/>
    <w:rsid w:val="00363322"/>
    <w:rsid w:val="00363391"/>
    <w:rsid w:val="0036352B"/>
    <w:rsid w:val="00363571"/>
    <w:rsid w:val="003635AD"/>
    <w:rsid w:val="003639CB"/>
    <w:rsid w:val="00363B28"/>
    <w:rsid w:val="00363D81"/>
    <w:rsid w:val="00363F20"/>
    <w:rsid w:val="003641D5"/>
    <w:rsid w:val="003641DC"/>
    <w:rsid w:val="00364476"/>
    <w:rsid w:val="003644DB"/>
    <w:rsid w:val="003647E9"/>
    <w:rsid w:val="00364899"/>
    <w:rsid w:val="00364F8D"/>
    <w:rsid w:val="00364FD4"/>
    <w:rsid w:val="0036502A"/>
    <w:rsid w:val="0036502B"/>
    <w:rsid w:val="00365111"/>
    <w:rsid w:val="0036523B"/>
    <w:rsid w:val="0036537E"/>
    <w:rsid w:val="0036539C"/>
    <w:rsid w:val="003653C8"/>
    <w:rsid w:val="0036542F"/>
    <w:rsid w:val="003654AF"/>
    <w:rsid w:val="00365702"/>
    <w:rsid w:val="0036593F"/>
    <w:rsid w:val="00365D10"/>
    <w:rsid w:val="00365E9E"/>
    <w:rsid w:val="00366135"/>
    <w:rsid w:val="003661E6"/>
    <w:rsid w:val="003661F6"/>
    <w:rsid w:val="003662BF"/>
    <w:rsid w:val="0036662E"/>
    <w:rsid w:val="003666FD"/>
    <w:rsid w:val="0036673B"/>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6F6"/>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9AD"/>
    <w:rsid w:val="00372B17"/>
    <w:rsid w:val="00372BC1"/>
    <w:rsid w:val="00372DEA"/>
    <w:rsid w:val="00372DF7"/>
    <w:rsid w:val="00372F10"/>
    <w:rsid w:val="003731E8"/>
    <w:rsid w:val="003734A5"/>
    <w:rsid w:val="003738B7"/>
    <w:rsid w:val="0037395D"/>
    <w:rsid w:val="003739A9"/>
    <w:rsid w:val="00373A07"/>
    <w:rsid w:val="00373AB4"/>
    <w:rsid w:val="00373BC4"/>
    <w:rsid w:val="00373BD4"/>
    <w:rsid w:val="00373DA8"/>
    <w:rsid w:val="00373F56"/>
    <w:rsid w:val="00373FA2"/>
    <w:rsid w:val="0037406E"/>
    <w:rsid w:val="003745AA"/>
    <w:rsid w:val="00374784"/>
    <w:rsid w:val="00374C01"/>
    <w:rsid w:val="00374CF4"/>
    <w:rsid w:val="00374D7A"/>
    <w:rsid w:val="00374DD1"/>
    <w:rsid w:val="0037519D"/>
    <w:rsid w:val="003753B0"/>
    <w:rsid w:val="00375459"/>
    <w:rsid w:val="0037588E"/>
    <w:rsid w:val="0037591A"/>
    <w:rsid w:val="00375A55"/>
    <w:rsid w:val="00375A95"/>
    <w:rsid w:val="00376258"/>
    <w:rsid w:val="00376270"/>
    <w:rsid w:val="003762E8"/>
    <w:rsid w:val="00376379"/>
    <w:rsid w:val="00376617"/>
    <w:rsid w:val="00376833"/>
    <w:rsid w:val="00376BA4"/>
    <w:rsid w:val="00376DC3"/>
    <w:rsid w:val="00377176"/>
    <w:rsid w:val="00377418"/>
    <w:rsid w:val="0037748D"/>
    <w:rsid w:val="00377F02"/>
    <w:rsid w:val="003800DA"/>
    <w:rsid w:val="003802E2"/>
    <w:rsid w:val="00380B89"/>
    <w:rsid w:val="00380C04"/>
    <w:rsid w:val="00380E08"/>
    <w:rsid w:val="00380EFF"/>
    <w:rsid w:val="00380FAB"/>
    <w:rsid w:val="00380FFB"/>
    <w:rsid w:val="00381F34"/>
    <w:rsid w:val="00381F41"/>
    <w:rsid w:val="00382067"/>
    <w:rsid w:val="0038237D"/>
    <w:rsid w:val="003823DC"/>
    <w:rsid w:val="0038241A"/>
    <w:rsid w:val="00382498"/>
    <w:rsid w:val="003824E5"/>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D0B"/>
    <w:rsid w:val="00383E26"/>
    <w:rsid w:val="00383E3D"/>
    <w:rsid w:val="00383E46"/>
    <w:rsid w:val="00384172"/>
    <w:rsid w:val="003844C1"/>
    <w:rsid w:val="00384748"/>
    <w:rsid w:val="003847E2"/>
    <w:rsid w:val="003849F9"/>
    <w:rsid w:val="00384ABE"/>
    <w:rsid w:val="00384C91"/>
    <w:rsid w:val="00385704"/>
    <w:rsid w:val="0038586A"/>
    <w:rsid w:val="00385878"/>
    <w:rsid w:val="0038594F"/>
    <w:rsid w:val="00385B69"/>
    <w:rsid w:val="00385F65"/>
    <w:rsid w:val="00386208"/>
    <w:rsid w:val="00386263"/>
    <w:rsid w:val="0038629B"/>
    <w:rsid w:val="00386476"/>
    <w:rsid w:val="003864AD"/>
    <w:rsid w:val="0038672C"/>
    <w:rsid w:val="00386840"/>
    <w:rsid w:val="00386A3F"/>
    <w:rsid w:val="00386EEC"/>
    <w:rsid w:val="00387158"/>
    <w:rsid w:val="003873D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6E8"/>
    <w:rsid w:val="0039271D"/>
    <w:rsid w:val="003929FA"/>
    <w:rsid w:val="00392BE2"/>
    <w:rsid w:val="00392D6B"/>
    <w:rsid w:val="003934D5"/>
    <w:rsid w:val="00393D27"/>
    <w:rsid w:val="00393E04"/>
    <w:rsid w:val="00393EA7"/>
    <w:rsid w:val="00393FFC"/>
    <w:rsid w:val="003940E9"/>
    <w:rsid w:val="00394447"/>
    <w:rsid w:val="003944C8"/>
    <w:rsid w:val="00394711"/>
    <w:rsid w:val="003947C1"/>
    <w:rsid w:val="003947E4"/>
    <w:rsid w:val="003948CE"/>
    <w:rsid w:val="0039490B"/>
    <w:rsid w:val="003950BA"/>
    <w:rsid w:val="003951B5"/>
    <w:rsid w:val="0039543B"/>
    <w:rsid w:val="003955B4"/>
    <w:rsid w:val="00395ED6"/>
    <w:rsid w:val="003961A3"/>
    <w:rsid w:val="003963AB"/>
    <w:rsid w:val="00396574"/>
    <w:rsid w:val="0039682D"/>
    <w:rsid w:val="00396D89"/>
    <w:rsid w:val="00396E35"/>
    <w:rsid w:val="003970EE"/>
    <w:rsid w:val="0039726E"/>
    <w:rsid w:val="003973A3"/>
    <w:rsid w:val="00397447"/>
    <w:rsid w:val="00397516"/>
    <w:rsid w:val="00397AA1"/>
    <w:rsid w:val="00397E8C"/>
    <w:rsid w:val="00397F92"/>
    <w:rsid w:val="003A03D9"/>
    <w:rsid w:val="003A03E6"/>
    <w:rsid w:val="003A0706"/>
    <w:rsid w:val="003A0D57"/>
    <w:rsid w:val="003A0D9F"/>
    <w:rsid w:val="003A15FB"/>
    <w:rsid w:val="003A1649"/>
    <w:rsid w:val="003A1688"/>
    <w:rsid w:val="003A1BB8"/>
    <w:rsid w:val="003A1BF8"/>
    <w:rsid w:val="003A1CF3"/>
    <w:rsid w:val="003A1E4B"/>
    <w:rsid w:val="003A1EE7"/>
    <w:rsid w:val="003A20FC"/>
    <w:rsid w:val="003A214B"/>
    <w:rsid w:val="003A25EA"/>
    <w:rsid w:val="003A27B7"/>
    <w:rsid w:val="003A2998"/>
    <w:rsid w:val="003A2C9B"/>
    <w:rsid w:val="003A3182"/>
    <w:rsid w:val="003A31A9"/>
    <w:rsid w:val="003A3660"/>
    <w:rsid w:val="003A3AAB"/>
    <w:rsid w:val="003A3DDC"/>
    <w:rsid w:val="003A4084"/>
    <w:rsid w:val="003A42C1"/>
    <w:rsid w:val="003A43A3"/>
    <w:rsid w:val="003A4539"/>
    <w:rsid w:val="003A49BB"/>
    <w:rsid w:val="003A4A86"/>
    <w:rsid w:val="003A4C0D"/>
    <w:rsid w:val="003A4C11"/>
    <w:rsid w:val="003A4FF0"/>
    <w:rsid w:val="003A542B"/>
    <w:rsid w:val="003A56FD"/>
    <w:rsid w:val="003A594B"/>
    <w:rsid w:val="003A5D8D"/>
    <w:rsid w:val="003A633C"/>
    <w:rsid w:val="003A6359"/>
    <w:rsid w:val="003A65A2"/>
    <w:rsid w:val="003A69D2"/>
    <w:rsid w:val="003A6E74"/>
    <w:rsid w:val="003A6E99"/>
    <w:rsid w:val="003A717C"/>
    <w:rsid w:val="003A7424"/>
    <w:rsid w:val="003A7860"/>
    <w:rsid w:val="003A7BAC"/>
    <w:rsid w:val="003A7E48"/>
    <w:rsid w:val="003B017B"/>
    <w:rsid w:val="003B041D"/>
    <w:rsid w:val="003B065C"/>
    <w:rsid w:val="003B07A0"/>
    <w:rsid w:val="003B0946"/>
    <w:rsid w:val="003B0B38"/>
    <w:rsid w:val="003B0DC3"/>
    <w:rsid w:val="003B0FFF"/>
    <w:rsid w:val="003B108B"/>
    <w:rsid w:val="003B11D0"/>
    <w:rsid w:val="003B14AC"/>
    <w:rsid w:val="003B185F"/>
    <w:rsid w:val="003B192A"/>
    <w:rsid w:val="003B1DEC"/>
    <w:rsid w:val="003B1E6D"/>
    <w:rsid w:val="003B1F4B"/>
    <w:rsid w:val="003B202C"/>
    <w:rsid w:val="003B2499"/>
    <w:rsid w:val="003B2604"/>
    <w:rsid w:val="003B266F"/>
    <w:rsid w:val="003B26E2"/>
    <w:rsid w:val="003B2C24"/>
    <w:rsid w:val="003B2D30"/>
    <w:rsid w:val="003B2F1A"/>
    <w:rsid w:val="003B310E"/>
    <w:rsid w:val="003B3147"/>
    <w:rsid w:val="003B3245"/>
    <w:rsid w:val="003B3375"/>
    <w:rsid w:val="003B3629"/>
    <w:rsid w:val="003B3746"/>
    <w:rsid w:val="003B3751"/>
    <w:rsid w:val="003B38D6"/>
    <w:rsid w:val="003B396B"/>
    <w:rsid w:val="003B3CDA"/>
    <w:rsid w:val="003B3D0A"/>
    <w:rsid w:val="003B3DCB"/>
    <w:rsid w:val="003B4357"/>
    <w:rsid w:val="003B4388"/>
    <w:rsid w:val="003B4414"/>
    <w:rsid w:val="003B4618"/>
    <w:rsid w:val="003B463B"/>
    <w:rsid w:val="003B47D7"/>
    <w:rsid w:val="003B4824"/>
    <w:rsid w:val="003B488B"/>
    <w:rsid w:val="003B4B7C"/>
    <w:rsid w:val="003B4CA2"/>
    <w:rsid w:val="003B4F20"/>
    <w:rsid w:val="003B55F1"/>
    <w:rsid w:val="003B5852"/>
    <w:rsid w:val="003B5923"/>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0E10"/>
    <w:rsid w:val="003C122B"/>
    <w:rsid w:val="003C12D9"/>
    <w:rsid w:val="003C1443"/>
    <w:rsid w:val="003C156A"/>
    <w:rsid w:val="003C15F6"/>
    <w:rsid w:val="003C16EE"/>
    <w:rsid w:val="003C19A8"/>
    <w:rsid w:val="003C1A76"/>
    <w:rsid w:val="003C1B09"/>
    <w:rsid w:val="003C1C29"/>
    <w:rsid w:val="003C2171"/>
    <w:rsid w:val="003C2770"/>
    <w:rsid w:val="003C2B64"/>
    <w:rsid w:val="003C2C07"/>
    <w:rsid w:val="003C2F37"/>
    <w:rsid w:val="003C2F8D"/>
    <w:rsid w:val="003C344E"/>
    <w:rsid w:val="003C3634"/>
    <w:rsid w:val="003C36E0"/>
    <w:rsid w:val="003C3B49"/>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6C14"/>
    <w:rsid w:val="003C70BB"/>
    <w:rsid w:val="003C7400"/>
    <w:rsid w:val="003C7575"/>
    <w:rsid w:val="003C7649"/>
    <w:rsid w:val="003C771B"/>
    <w:rsid w:val="003C7BC0"/>
    <w:rsid w:val="003C7D65"/>
    <w:rsid w:val="003D004B"/>
    <w:rsid w:val="003D005E"/>
    <w:rsid w:val="003D050C"/>
    <w:rsid w:val="003D06DF"/>
    <w:rsid w:val="003D0A53"/>
    <w:rsid w:val="003D0B4A"/>
    <w:rsid w:val="003D0B6A"/>
    <w:rsid w:val="003D0B98"/>
    <w:rsid w:val="003D0E0D"/>
    <w:rsid w:val="003D0F3F"/>
    <w:rsid w:val="003D152C"/>
    <w:rsid w:val="003D1D81"/>
    <w:rsid w:val="003D1E3F"/>
    <w:rsid w:val="003D2141"/>
    <w:rsid w:val="003D243F"/>
    <w:rsid w:val="003D267A"/>
    <w:rsid w:val="003D30FC"/>
    <w:rsid w:val="003D316E"/>
    <w:rsid w:val="003D31A3"/>
    <w:rsid w:val="003D322E"/>
    <w:rsid w:val="003D33F6"/>
    <w:rsid w:val="003D3466"/>
    <w:rsid w:val="003D3534"/>
    <w:rsid w:val="003D3687"/>
    <w:rsid w:val="003D388D"/>
    <w:rsid w:val="003D38C9"/>
    <w:rsid w:val="003D3A00"/>
    <w:rsid w:val="003D3BD5"/>
    <w:rsid w:val="003D3C72"/>
    <w:rsid w:val="003D41D1"/>
    <w:rsid w:val="003D4366"/>
    <w:rsid w:val="003D4675"/>
    <w:rsid w:val="003D4692"/>
    <w:rsid w:val="003D489A"/>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0D8"/>
    <w:rsid w:val="003D61F5"/>
    <w:rsid w:val="003D6389"/>
    <w:rsid w:val="003D683A"/>
    <w:rsid w:val="003D69D5"/>
    <w:rsid w:val="003D6BE8"/>
    <w:rsid w:val="003D6D71"/>
    <w:rsid w:val="003D6D9B"/>
    <w:rsid w:val="003D6FA7"/>
    <w:rsid w:val="003D6FC2"/>
    <w:rsid w:val="003D73F8"/>
    <w:rsid w:val="003D75B0"/>
    <w:rsid w:val="003D76B5"/>
    <w:rsid w:val="003D7727"/>
    <w:rsid w:val="003D7832"/>
    <w:rsid w:val="003D7A9E"/>
    <w:rsid w:val="003D7C32"/>
    <w:rsid w:val="003D7EB8"/>
    <w:rsid w:val="003D7F1A"/>
    <w:rsid w:val="003E0239"/>
    <w:rsid w:val="003E028C"/>
    <w:rsid w:val="003E0758"/>
    <w:rsid w:val="003E0800"/>
    <w:rsid w:val="003E08A0"/>
    <w:rsid w:val="003E0F45"/>
    <w:rsid w:val="003E0F5E"/>
    <w:rsid w:val="003E0F8C"/>
    <w:rsid w:val="003E10B7"/>
    <w:rsid w:val="003E112A"/>
    <w:rsid w:val="003E15C1"/>
    <w:rsid w:val="003E1826"/>
    <w:rsid w:val="003E1987"/>
    <w:rsid w:val="003E1ABF"/>
    <w:rsid w:val="003E1D59"/>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9A7"/>
    <w:rsid w:val="003E4CB4"/>
    <w:rsid w:val="003E4DF7"/>
    <w:rsid w:val="003E5005"/>
    <w:rsid w:val="003E5123"/>
    <w:rsid w:val="003E5286"/>
    <w:rsid w:val="003E53C8"/>
    <w:rsid w:val="003E5411"/>
    <w:rsid w:val="003E544C"/>
    <w:rsid w:val="003E55A2"/>
    <w:rsid w:val="003E584E"/>
    <w:rsid w:val="003E59E0"/>
    <w:rsid w:val="003E5E11"/>
    <w:rsid w:val="003E694E"/>
    <w:rsid w:val="003E6AF2"/>
    <w:rsid w:val="003E6D1C"/>
    <w:rsid w:val="003E704A"/>
    <w:rsid w:val="003E7253"/>
    <w:rsid w:val="003E7307"/>
    <w:rsid w:val="003E730D"/>
    <w:rsid w:val="003E7548"/>
    <w:rsid w:val="003E785D"/>
    <w:rsid w:val="003E78F9"/>
    <w:rsid w:val="003E7B20"/>
    <w:rsid w:val="003E7BC4"/>
    <w:rsid w:val="003E7D50"/>
    <w:rsid w:val="003E7DBC"/>
    <w:rsid w:val="003E7DF7"/>
    <w:rsid w:val="003F067D"/>
    <w:rsid w:val="003F0838"/>
    <w:rsid w:val="003F0B9F"/>
    <w:rsid w:val="003F0C1F"/>
    <w:rsid w:val="003F0EAC"/>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8B"/>
    <w:rsid w:val="003F4699"/>
    <w:rsid w:val="003F4797"/>
    <w:rsid w:val="003F4FF1"/>
    <w:rsid w:val="003F50BE"/>
    <w:rsid w:val="003F5382"/>
    <w:rsid w:val="003F5445"/>
    <w:rsid w:val="003F55E8"/>
    <w:rsid w:val="003F594A"/>
    <w:rsid w:val="003F5D18"/>
    <w:rsid w:val="003F6061"/>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FE"/>
    <w:rsid w:val="00400415"/>
    <w:rsid w:val="00400511"/>
    <w:rsid w:val="0040054F"/>
    <w:rsid w:val="004005A6"/>
    <w:rsid w:val="00400669"/>
    <w:rsid w:val="00400954"/>
    <w:rsid w:val="004009FA"/>
    <w:rsid w:val="00400DE2"/>
    <w:rsid w:val="00400E64"/>
    <w:rsid w:val="00400F34"/>
    <w:rsid w:val="004011EF"/>
    <w:rsid w:val="0040153F"/>
    <w:rsid w:val="004015E9"/>
    <w:rsid w:val="004016EE"/>
    <w:rsid w:val="0040184F"/>
    <w:rsid w:val="00401A31"/>
    <w:rsid w:val="00401C92"/>
    <w:rsid w:val="0040209E"/>
    <w:rsid w:val="00402645"/>
    <w:rsid w:val="00402B34"/>
    <w:rsid w:val="00402B82"/>
    <w:rsid w:val="00402BE1"/>
    <w:rsid w:val="00402DE3"/>
    <w:rsid w:val="0040304D"/>
    <w:rsid w:val="0040311B"/>
    <w:rsid w:val="0040314F"/>
    <w:rsid w:val="004031BE"/>
    <w:rsid w:val="0040356D"/>
    <w:rsid w:val="0040360F"/>
    <w:rsid w:val="004038B0"/>
    <w:rsid w:val="0040391B"/>
    <w:rsid w:val="00403DA8"/>
    <w:rsid w:val="00404442"/>
    <w:rsid w:val="004044C3"/>
    <w:rsid w:val="004045B0"/>
    <w:rsid w:val="004045FB"/>
    <w:rsid w:val="00404E7D"/>
    <w:rsid w:val="0040528C"/>
    <w:rsid w:val="004052CB"/>
    <w:rsid w:val="0040543A"/>
    <w:rsid w:val="0040551D"/>
    <w:rsid w:val="0040558F"/>
    <w:rsid w:val="0040572C"/>
    <w:rsid w:val="00405806"/>
    <w:rsid w:val="00405821"/>
    <w:rsid w:val="00405A25"/>
    <w:rsid w:val="00405C79"/>
    <w:rsid w:val="00405EEF"/>
    <w:rsid w:val="00406028"/>
    <w:rsid w:val="0040615B"/>
    <w:rsid w:val="00406189"/>
    <w:rsid w:val="00406341"/>
    <w:rsid w:val="00406485"/>
    <w:rsid w:val="00406491"/>
    <w:rsid w:val="004067D8"/>
    <w:rsid w:val="00406888"/>
    <w:rsid w:val="00406948"/>
    <w:rsid w:val="00407227"/>
    <w:rsid w:val="00407416"/>
    <w:rsid w:val="00407880"/>
    <w:rsid w:val="00407AB7"/>
    <w:rsid w:val="00407ABF"/>
    <w:rsid w:val="00407B67"/>
    <w:rsid w:val="00407C11"/>
    <w:rsid w:val="00407CC3"/>
    <w:rsid w:val="00407D29"/>
    <w:rsid w:val="00407DEF"/>
    <w:rsid w:val="00407E47"/>
    <w:rsid w:val="00407FD1"/>
    <w:rsid w:val="00410305"/>
    <w:rsid w:val="00410907"/>
    <w:rsid w:val="0041090E"/>
    <w:rsid w:val="00410BDF"/>
    <w:rsid w:val="00410E06"/>
    <w:rsid w:val="00410EE3"/>
    <w:rsid w:val="00411348"/>
    <w:rsid w:val="00411354"/>
    <w:rsid w:val="004113DA"/>
    <w:rsid w:val="0041142F"/>
    <w:rsid w:val="00411465"/>
    <w:rsid w:val="004115C4"/>
    <w:rsid w:val="004116FF"/>
    <w:rsid w:val="004117B3"/>
    <w:rsid w:val="00411BD5"/>
    <w:rsid w:val="00411D06"/>
    <w:rsid w:val="00411EF1"/>
    <w:rsid w:val="00412607"/>
    <w:rsid w:val="00412880"/>
    <w:rsid w:val="004128E9"/>
    <w:rsid w:val="00412AE2"/>
    <w:rsid w:val="00412C46"/>
    <w:rsid w:val="00412FE0"/>
    <w:rsid w:val="004131F2"/>
    <w:rsid w:val="00413397"/>
    <w:rsid w:val="00413436"/>
    <w:rsid w:val="00413582"/>
    <w:rsid w:val="004136D9"/>
    <w:rsid w:val="004138AB"/>
    <w:rsid w:val="00413B5C"/>
    <w:rsid w:val="00413ED1"/>
    <w:rsid w:val="00414030"/>
    <w:rsid w:val="00414040"/>
    <w:rsid w:val="0041416D"/>
    <w:rsid w:val="0041433E"/>
    <w:rsid w:val="00414363"/>
    <w:rsid w:val="004147DA"/>
    <w:rsid w:val="00414893"/>
    <w:rsid w:val="00414ACD"/>
    <w:rsid w:val="00414C63"/>
    <w:rsid w:val="00414D58"/>
    <w:rsid w:val="0041508E"/>
    <w:rsid w:val="004151D5"/>
    <w:rsid w:val="0041552A"/>
    <w:rsid w:val="004155F4"/>
    <w:rsid w:val="0041579E"/>
    <w:rsid w:val="00415850"/>
    <w:rsid w:val="004158C0"/>
    <w:rsid w:val="004158EE"/>
    <w:rsid w:val="00415DA2"/>
    <w:rsid w:val="00416495"/>
    <w:rsid w:val="004165E8"/>
    <w:rsid w:val="004166D2"/>
    <w:rsid w:val="00416A87"/>
    <w:rsid w:val="00416C79"/>
    <w:rsid w:val="00416D47"/>
    <w:rsid w:val="004170B0"/>
    <w:rsid w:val="004170C2"/>
    <w:rsid w:val="00417142"/>
    <w:rsid w:val="00417205"/>
    <w:rsid w:val="00417234"/>
    <w:rsid w:val="004173A9"/>
    <w:rsid w:val="0041772F"/>
    <w:rsid w:val="004178E4"/>
    <w:rsid w:val="00417927"/>
    <w:rsid w:val="00417BB0"/>
    <w:rsid w:val="00417FB2"/>
    <w:rsid w:val="0042021D"/>
    <w:rsid w:val="004203B3"/>
    <w:rsid w:val="004203D2"/>
    <w:rsid w:val="00420693"/>
    <w:rsid w:val="004206C6"/>
    <w:rsid w:val="004206E1"/>
    <w:rsid w:val="0042088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4EE2"/>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A29"/>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172"/>
    <w:rsid w:val="00431522"/>
    <w:rsid w:val="00431747"/>
    <w:rsid w:val="004319F0"/>
    <w:rsid w:val="00431D16"/>
    <w:rsid w:val="00431E74"/>
    <w:rsid w:val="00431EC9"/>
    <w:rsid w:val="00431F5B"/>
    <w:rsid w:val="004320EF"/>
    <w:rsid w:val="00432284"/>
    <w:rsid w:val="00432302"/>
    <w:rsid w:val="00432736"/>
    <w:rsid w:val="00432F76"/>
    <w:rsid w:val="00432FE2"/>
    <w:rsid w:val="00433097"/>
    <w:rsid w:val="00433495"/>
    <w:rsid w:val="004334B9"/>
    <w:rsid w:val="00433838"/>
    <w:rsid w:val="0043386B"/>
    <w:rsid w:val="00433979"/>
    <w:rsid w:val="00433994"/>
    <w:rsid w:val="00433A51"/>
    <w:rsid w:val="00433A60"/>
    <w:rsid w:val="00433A8A"/>
    <w:rsid w:val="00433B6F"/>
    <w:rsid w:val="00433E17"/>
    <w:rsid w:val="00433E9F"/>
    <w:rsid w:val="00433FBB"/>
    <w:rsid w:val="004340C9"/>
    <w:rsid w:val="004347E6"/>
    <w:rsid w:val="00434A47"/>
    <w:rsid w:val="00434B53"/>
    <w:rsid w:val="00435145"/>
    <w:rsid w:val="0043555E"/>
    <w:rsid w:val="004355A3"/>
    <w:rsid w:val="0043568C"/>
    <w:rsid w:val="004356F7"/>
    <w:rsid w:val="004358E0"/>
    <w:rsid w:val="00435B57"/>
    <w:rsid w:val="00435C14"/>
    <w:rsid w:val="00435E83"/>
    <w:rsid w:val="0043612A"/>
    <w:rsid w:val="0043613E"/>
    <w:rsid w:val="0043655E"/>
    <w:rsid w:val="004365F2"/>
    <w:rsid w:val="00436612"/>
    <w:rsid w:val="00436854"/>
    <w:rsid w:val="00436FE5"/>
    <w:rsid w:val="00437062"/>
    <w:rsid w:val="0043709D"/>
    <w:rsid w:val="00437107"/>
    <w:rsid w:val="0043711A"/>
    <w:rsid w:val="004371FC"/>
    <w:rsid w:val="00437646"/>
    <w:rsid w:val="00437885"/>
    <w:rsid w:val="004378A6"/>
    <w:rsid w:val="00437A58"/>
    <w:rsid w:val="00437CA6"/>
    <w:rsid w:val="00440090"/>
    <w:rsid w:val="00440272"/>
    <w:rsid w:val="00440316"/>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2D36"/>
    <w:rsid w:val="004431C3"/>
    <w:rsid w:val="00443256"/>
    <w:rsid w:val="00443D1F"/>
    <w:rsid w:val="00443F95"/>
    <w:rsid w:val="0044438E"/>
    <w:rsid w:val="004445D7"/>
    <w:rsid w:val="00444702"/>
    <w:rsid w:val="004447BC"/>
    <w:rsid w:val="00444A11"/>
    <w:rsid w:val="00444DB6"/>
    <w:rsid w:val="00445106"/>
    <w:rsid w:val="00445155"/>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4CC"/>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DE"/>
    <w:rsid w:val="004541F3"/>
    <w:rsid w:val="00454203"/>
    <w:rsid w:val="004547EC"/>
    <w:rsid w:val="00454ED2"/>
    <w:rsid w:val="004550C2"/>
    <w:rsid w:val="0045513A"/>
    <w:rsid w:val="004551A7"/>
    <w:rsid w:val="00455304"/>
    <w:rsid w:val="00455603"/>
    <w:rsid w:val="00455A41"/>
    <w:rsid w:val="00455C9F"/>
    <w:rsid w:val="00455DC2"/>
    <w:rsid w:val="00456059"/>
    <w:rsid w:val="00456074"/>
    <w:rsid w:val="00456915"/>
    <w:rsid w:val="00456DA0"/>
    <w:rsid w:val="00456F1C"/>
    <w:rsid w:val="004572FF"/>
    <w:rsid w:val="00457509"/>
    <w:rsid w:val="0045765B"/>
    <w:rsid w:val="004576FA"/>
    <w:rsid w:val="00457BAD"/>
    <w:rsid w:val="00457D45"/>
    <w:rsid w:val="00457DF1"/>
    <w:rsid w:val="00457E12"/>
    <w:rsid w:val="00457EB2"/>
    <w:rsid w:val="00457F96"/>
    <w:rsid w:val="004607E3"/>
    <w:rsid w:val="00460A04"/>
    <w:rsid w:val="00460A1B"/>
    <w:rsid w:val="00460A92"/>
    <w:rsid w:val="00460D51"/>
    <w:rsid w:val="00460EA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55F"/>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8FB"/>
    <w:rsid w:val="00465C59"/>
    <w:rsid w:val="00465CAF"/>
    <w:rsid w:val="00465ED5"/>
    <w:rsid w:val="00465FA7"/>
    <w:rsid w:val="004663DE"/>
    <w:rsid w:val="00466896"/>
    <w:rsid w:val="004669C3"/>
    <w:rsid w:val="00466BD9"/>
    <w:rsid w:val="00467352"/>
    <w:rsid w:val="004673BC"/>
    <w:rsid w:val="00467789"/>
    <w:rsid w:val="00467897"/>
    <w:rsid w:val="00467A59"/>
    <w:rsid w:val="0047029B"/>
    <w:rsid w:val="004704B6"/>
    <w:rsid w:val="0047090F"/>
    <w:rsid w:val="00470B90"/>
    <w:rsid w:val="00470D9D"/>
    <w:rsid w:val="00470E40"/>
    <w:rsid w:val="00470FD7"/>
    <w:rsid w:val="00470FDE"/>
    <w:rsid w:val="0047110C"/>
    <w:rsid w:val="00471169"/>
    <w:rsid w:val="004711C4"/>
    <w:rsid w:val="00471285"/>
    <w:rsid w:val="00471729"/>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57C"/>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E64"/>
    <w:rsid w:val="00476FEF"/>
    <w:rsid w:val="00477285"/>
    <w:rsid w:val="004777AC"/>
    <w:rsid w:val="00477B30"/>
    <w:rsid w:val="00477E21"/>
    <w:rsid w:val="004801A9"/>
    <w:rsid w:val="0048021C"/>
    <w:rsid w:val="00480389"/>
    <w:rsid w:val="00480739"/>
    <w:rsid w:val="004807CD"/>
    <w:rsid w:val="00480D4F"/>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615"/>
    <w:rsid w:val="00483F41"/>
    <w:rsid w:val="00484085"/>
    <w:rsid w:val="004841BC"/>
    <w:rsid w:val="00484250"/>
    <w:rsid w:val="004842CD"/>
    <w:rsid w:val="0048451F"/>
    <w:rsid w:val="004847A0"/>
    <w:rsid w:val="00484850"/>
    <w:rsid w:val="004848A9"/>
    <w:rsid w:val="004848B0"/>
    <w:rsid w:val="00484A72"/>
    <w:rsid w:val="00484AFA"/>
    <w:rsid w:val="0048544D"/>
    <w:rsid w:val="004855A9"/>
    <w:rsid w:val="00485934"/>
    <w:rsid w:val="00485B9E"/>
    <w:rsid w:val="00485D0B"/>
    <w:rsid w:val="004861F8"/>
    <w:rsid w:val="00486317"/>
    <w:rsid w:val="004864CC"/>
    <w:rsid w:val="004866AC"/>
    <w:rsid w:val="00486859"/>
    <w:rsid w:val="00486991"/>
    <w:rsid w:val="00486A6D"/>
    <w:rsid w:val="00486A9E"/>
    <w:rsid w:val="00486B20"/>
    <w:rsid w:val="00486B7F"/>
    <w:rsid w:val="00486C63"/>
    <w:rsid w:val="00487232"/>
    <w:rsid w:val="00487575"/>
    <w:rsid w:val="004875E9"/>
    <w:rsid w:val="00487BAA"/>
    <w:rsid w:val="00487C32"/>
    <w:rsid w:val="00487C6B"/>
    <w:rsid w:val="00487E27"/>
    <w:rsid w:val="00487E72"/>
    <w:rsid w:val="00490112"/>
    <w:rsid w:val="00490667"/>
    <w:rsid w:val="0049067C"/>
    <w:rsid w:val="0049088B"/>
    <w:rsid w:val="00490CC2"/>
    <w:rsid w:val="00490E47"/>
    <w:rsid w:val="00490E77"/>
    <w:rsid w:val="00490E86"/>
    <w:rsid w:val="00490E95"/>
    <w:rsid w:val="00490EA8"/>
    <w:rsid w:val="00490FEA"/>
    <w:rsid w:val="0049102B"/>
    <w:rsid w:val="0049138E"/>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D08"/>
    <w:rsid w:val="00494F19"/>
    <w:rsid w:val="00494FEC"/>
    <w:rsid w:val="00494FF1"/>
    <w:rsid w:val="00495189"/>
    <w:rsid w:val="00495338"/>
    <w:rsid w:val="00495417"/>
    <w:rsid w:val="004955AE"/>
    <w:rsid w:val="004959D5"/>
    <w:rsid w:val="00495AE2"/>
    <w:rsid w:val="00495BFC"/>
    <w:rsid w:val="00495D4C"/>
    <w:rsid w:val="00495FC0"/>
    <w:rsid w:val="00496137"/>
    <w:rsid w:val="00496171"/>
    <w:rsid w:val="004966D5"/>
    <w:rsid w:val="004967C1"/>
    <w:rsid w:val="00496DF2"/>
    <w:rsid w:val="00497326"/>
    <w:rsid w:val="0049744D"/>
    <w:rsid w:val="00497778"/>
    <w:rsid w:val="004979B9"/>
    <w:rsid w:val="004A04A0"/>
    <w:rsid w:val="004A0863"/>
    <w:rsid w:val="004A0A38"/>
    <w:rsid w:val="004A0BDD"/>
    <w:rsid w:val="004A0C35"/>
    <w:rsid w:val="004A0D40"/>
    <w:rsid w:val="004A1DAF"/>
    <w:rsid w:val="004A2082"/>
    <w:rsid w:val="004A2209"/>
    <w:rsid w:val="004A27AA"/>
    <w:rsid w:val="004A2B06"/>
    <w:rsid w:val="004A2B72"/>
    <w:rsid w:val="004A2E18"/>
    <w:rsid w:val="004A2F5D"/>
    <w:rsid w:val="004A315B"/>
    <w:rsid w:val="004A31DB"/>
    <w:rsid w:val="004A336E"/>
    <w:rsid w:val="004A347A"/>
    <w:rsid w:val="004A352F"/>
    <w:rsid w:val="004A37A9"/>
    <w:rsid w:val="004A3AB2"/>
    <w:rsid w:val="004A3D23"/>
    <w:rsid w:val="004A3D84"/>
    <w:rsid w:val="004A3DC8"/>
    <w:rsid w:val="004A3DD9"/>
    <w:rsid w:val="004A3F14"/>
    <w:rsid w:val="004A426A"/>
    <w:rsid w:val="004A442E"/>
    <w:rsid w:val="004A44C4"/>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630"/>
    <w:rsid w:val="004A7FCA"/>
    <w:rsid w:val="004B000F"/>
    <w:rsid w:val="004B027A"/>
    <w:rsid w:val="004B03C2"/>
    <w:rsid w:val="004B095B"/>
    <w:rsid w:val="004B0C2C"/>
    <w:rsid w:val="004B0D83"/>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3E6B"/>
    <w:rsid w:val="004B40A8"/>
    <w:rsid w:val="004B435F"/>
    <w:rsid w:val="004B4C39"/>
    <w:rsid w:val="004B4CED"/>
    <w:rsid w:val="004B4ED1"/>
    <w:rsid w:val="004B531C"/>
    <w:rsid w:val="004B56B3"/>
    <w:rsid w:val="004B5EA2"/>
    <w:rsid w:val="004B6323"/>
    <w:rsid w:val="004B6416"/>
    <w:rsid w:val="004B65D4"/>
    <w:rsid w:val="004B6759"/>
    <w:rsid w:val="004B6976"/>
    <w:rsid w:val="004B6B4C"/>
    <w:rsid w:val="004B6EC5"/>
    <w:rsid w:val="004B7119"/>
    <w:rsid w:val="004B713F"/>
    <w:rsid w:val="004B726C"/>
    <w:rsid w:val="004B7700"/>
    <w:rsid w:val="004B77C9"/>
    <w:rsid w:val="004B7903"/>
    <w:rsid w:val="004B799C"/>
    <w:rsid w:val="004B79C0"/>
    <w:rsid w:val="004B7A7D"/>
    <w:rsid w:val="004B7FCC"/>
    <w:rsid w:val="004C03BA"/>
    <w:rsid w:val="004C04F9"/>
    <w:rsid w:val="004C06AC"/>
    <w:rsid w:val="004C06B1"/>
    <w:rsid w:val="004C0EE5"/>
    <w:rsid w:val="004C0F39"/>
    <w:rsid w:val="004C1066"/>
    <w:rsid w:val="004C10B5"/>
    <w:rsid w:val="004C1118"/>
    <w:rsid w:val="004C1726"/>
    <w:rsid w:val="004C18E4"/>
    <w:rsid w:val="004C19CA"/>
    <w:rsid w:val="004C1B71"/>
    <w:rsid w:val="004C1B74"/>
    <w:rsid w:val="004C1E45"/>
    <w:rsid w:val="004C1E58"/>
    <w:rsid w:val="004C1EF0"/>
    <w:rsid w:val="004C282F"/>
    <w:rsid w:val="004C2B3F"/>
    <w:rsid w:val="004C2CFE"/>
    <w:rsid w:val="004C2D27"/>
    <w:rsid w:val="004C2D65"/>
    <w:rsid w:val="004C2FB4"/>
    <w:rsid w:val="004C32F4"/>
    <w:rsid w:val="004C3898"/>
    <w:rsid w:val="004C38AA"/>
    <w:rsid w:val="004C3A9B"/>
    <w:rsid w:val="004C3B8E"/>
    <w:rsid w:val="004C3C6B"/>
    <w:rsid w:val="004C3CD9"/>
    <w:rsid w:val="004C3D65"/>
    <w:rsid w:val="004C3E1F"/>
    <w:rsid w:val="004C3EC2"/>
    <w:rsid w:val="004C4037"/>
    <w:rsid w:val="004C40F7"/>
    <w:rsid w:val="004C420C"/>
    <w:rsid w:val="004C486A"/>
    <w:rsid w:val="004C48D7"/>
    <w:rsid w:val="004C493A"/>
    <w:rsid w:val="004C4A9F"/>
    <w:rsid w:val="004C4DA5"/>
    <w:rsid w:val="004C4EDA"/>
    <w:rsid w:val="004C525E"/>
    <w:rsid w:val="004C539B"/>
    <w:rsid w:val="004C543C"/>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7BA"/>
    <w:rsid w:val="004D0925"/>
    <w:rsid w:val="004D09E0"/>
    <w:rsid w:val="004D0A92"/>
    <w:rsid w:val="004D0B00"/>
    <w:rsid w:val="004D0F19"/>
    <w:rsid w:val="004D0FEB"/>
    <w:rsid w:val="004D100B"/>
    <w:rsid w:val="004D102C"/>
    <w:rsid w:val="004D1781"/>
    <w:rsid w:val="004D2041"/>
    <w:rsid w:val="004D20AF"/>
    <w:rsid w:val="004D2324"/>
    <w:rsid w:val="004D2341"/>
    <w:rsid w:val="004D26D4"/>
    <w:rsid w:val="004D2906"/>
    <w:rsid w:val="004D2A3D"/>
    <w:rsid w:val="004D2AAB"/>
    <w:rsid w:val="004D2D23"/>
    <w:rsid w:val="004D2DE7"/>
    <w:rsid w:val="004D2FDF"/>
    <w:rsid w:val="004D30AE"/>
    <w:rsid w:val="004D32A7"/>
    <w:rsid w:val="004D3735"/>
    <w:rsid w:val="004D378F"/>
    <w:rsid w:val="004D3975"/>
    <w:rsid w:val="004D3A30"/>
    <w:rsid w:val="004D3A9B"/>
    <w:rsid w:val="004D3B20"/>
    <w:rsid w:val="004D3EB3"/>
    <w:rsid w:val="004D4002"/>
    <w:rsid w:val="004D4707"/>
    <w:rsid w:val="004D482B"/>
    <w:rsid w:val="004D4CAA"/>
    <w:rsid w:val="004D5127"/>
    <w:rsid w:val="004D535E"/>
    <w:rsid w:val="004D53F4"/>
    <w:rsid w:val="004D5560"/>
    <w:rsid w:val="004D5A8B"/>
    <w:rsid w:val="004D5BCA"/>
    <w:rsid w:val="004D5C9E"/>
    <w:rsid w:val="004D6111"/>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C89"/>
    <w:rsid w:val="004E2DFF"/>
    <w:rsid w:val="004E30E3"/>
    <w:rsid w:val="004E32AB"/>
    <w:rsid w:val="004E33B9"/>
    <w:rsid w:val="004E341E"/>
    <w:rsid w:val="004E3580"/>
    <w:rsid w:val="004E389A"/>
    <w:rsid w:val="004E38EB"/>
    <w:rsid w:val="004E3CB1"/>
    <w:rsid w:val="004E3F66"/>
    <w:rsid w:val="004E41D7"/>
    <w:rsid w:val="004E4936"/>
    <w:rsid w:val="004E4C91"/>
    <w:rsid w:val="004E4FBE"/>
    <w:rsid w:val="004E5223"/>
    <w:rsid w:val="004E5285"/>
    <w:rsid w:val="004E52B9"/>
    <w:rsid w:val="004E55FE"/>
    <w:rsid w:val="004E5606"/>
    <w:rsid w:val="004E5A0D"/>
    <w:rsid w:val="004E5A66"/>
    <w:rsid w:val="004E5B0E"/>
    <w:rsid w:val="004E5BEC"/>
    <w:rsid w:val="004E5F26"/>
    <w:rsid w:val="004E5FA5"/>
    <w:rsid w:val="004E610E"/>
    <w:rsid w:val="004E68E2"/>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5DE"/>
    <w:rsid w:val="004F062F"/>
    <w:rsid w:val="004F06EE"/>
    <w:rsid w:val="004F0A9F"/>
    <w:rsid w:val="004F0C0E"/>
    <w:rsid w:val="004F0CE3"/>
    <w:rsid w:val="004F0E6C"/>
    <w:rsid w:val="004F1079"/>
    <w:rsid w:val="004F159A"/>
    <w:rsid w:val="004F15EF"/>
    <w:rsid w:val="004F2285"/>
    <w:rsid w:val="004F25C2"/>
    <w:rsid w:val="004F2653"/>
    <w:rsid w:val="004F2A25"/>
    <w:rsid w:val="004F2B66"/>
    <w:rsid w:val="004F2BAA"/>
    <w:rsid w:val="004F2F1B"/>
    <w:rsid w:val="004F2FC6"/>
    <w:rsid w:val="004F3110"/>
    <w:rsid w:val="004F3383"/>
    <w:rsid w:val="004F35D3"/>
    <w:rsid w:val="004F3700"/>
    <w:rsid w:val="004F3AFF"/>
    <w:rsid w:val="004F408A"/>
    <w:rsid w:val="004F40A8"/>
    <w:rsid w:val="004F42E1"/>
    <w:rsid w:val="004F433F"/>
    <w:rsid w:val="004F43EE"/>
    <w:rsid w:val="004F460F"/>
    <w:rsid w:val="004F479F"/>
    <w:rsid w:val="004F47C7"/>
    <w:rsid w:val="004F483B"/>
    <w:rsid w:val="004F4B37"/>
    <w:rsid w:val="004F4DDF"/>
    <w:rsid w:val="004F4DE6"/>
    <w:rsid w:val="004F507F"/>
    <w:rsid w:val="004F50FF"/>
    <w:rsid w:val="004F5283"/>
    <w:rsid w:val="004F528C"/>
    <w:rsid w:val="004F53B3"/>
    <w:rsid w:val="004F53CD"/>
    <w:rsid w:val="004F5451"/>
    <w:rsid w:val="004F5C53"/>
    <w:rsid w:val="004F5E0E"/>
    <w:rsid w:val="004F614E"/>
    <w:rsid w:val="004F6179"/>
    <w:rsid w:val="004F660D"/>
    <w:rsid w:val="004F672C"/>
    <w:rsid w:val="004F680E"/>
    <w:rsid w:val="004F6991"/>
    <w:rsid w:val="004F6B53"/>
    <w:rsid w:val="004F6BA8"/>
    <w:rsid w:val="004F6D0A"/>
    <w:rsid w:val="004F6DAF"/>
    <w:rsid w:val="004F6F23"/>
    <w:rsid w:val="004F728F"/>
    <w:rsid w:val="004F757E"/>
    <w:rsid w:val="004F7901"/>
    <w:rsid w:val="004F7994"/>
    <w:rsid w:val="004F79A5"/>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A0B"/>
    <w:rsid w:val="00501B6F"/>
    <w:rsid w:val="00501DD3"/>
    <w:rsid w:val="00501F5B"/>
    <w:rsid w:val="00502319"/>
    <w:rsid w:val="0050232B"/>
    <w:rsid w:val="00502490"/>
    <w:rsid w:val="00502687"/>
    <w:rsid w:val="00502741"/>
    <w:rsid w:val="00502793"/>
    <w:rsid w:val="005027AA"/>
    <w:rsid w:val="00502902"/>
    <w:rsid w:val="00502B11"/>
    <w:rsid w:val="005036BF"/>
    <w:rsid w:val="005039F8"/>
    <w:rsid w:val="00503A62"/>
    <w:rsid w:val="00503A65"/>
    <w:rsid w:val="00503BA7"/>
    <w:rsid w:val="00503C68"/>
    <w:rsid w:val="00503D74"/>
    <w:rsid w:val="00503E74"/>
    <w:rsid w:val="00503F88"/>
    <w:rsid w:val="005040F4"/>
    <w:rsid w:val="00504107"/>
    <w:rsid w:val="005042A0"/>
    <w:rsid w:val="005045BA"/>
    <w:rsid w:val="0050486E"/>
    <w:rsid w:val="00504946"/>
    <w:rsid w:val="00504AE3"/>
    <w:rsid w:val="00504D42"/>
    <w:rsid w:val="00504E72"/>
    <w:rsid w:val="00504FEE"/>
    <w:rsid w:val="0050593C"/>
    <w:rsid w:val="0050596D"/>
    <w:rsid w:val="00505F8F"/>
    <w:rsid w:val="00505FF4"/>
    <w:rsid w:val="00506087"/>
    <w:rsid w:val="00506091"/>
    <w:rsid w:val="0050645B"/>
    <w:rsid w:val="0050674F"/>
    <w:rsid w:val="005067D2"/>
    <w:rsid w:val="00506FCC"/>
    <w:rsid w:val="00506FEE"/>
    <w:rsid w:val="00507021"/>
    <w:rsid w:val="005070B5"/>
    <w:rsid w:val="005071EF"/>
    <w:rsid w:val="005073AC"/>
    <w:rsid w:val="00507586"/>
    <w:rsid w:val="00507C9F"/>
    <w:rsid w:val="00507CB3"/>
    <w:rsid w:val="00510066"/>
    <w:rsid w:val="00510178"/>
    <w:rsid w:val="005102EE"/>
    <w:rsid w:val="005109F1"/>
    <w:rsid w:val="00510CC9"/>
    <w:rsid w:val="00510D6C"/>
    <w:rsid w:val="00511068"/>
    <w:rsid w:val="00511737"/>
    <w:rsid w:val="00511745"/>
    <w:rsid w:val="00511786"/>
    <w:rsid w:val="005118D4"/>
    <w:rsid w:val="00511A36"/>
    <w:rsid w:val="00511C15"/>
    <w:rsid w:val="00511C1E"/>
    <w:rsid w:val="00511E73"/>
    <w:rsid w:val="0051247A"/>
    <w:rsid w:val="005124A5"/>
    <w:rsid w:val="005124AF"/>
    <w:rsid w:val="00512874"/>
    <w:rsid w:val="0051294D"/>
    <w:rsid w:val="00512A17"/>
    <w:rsid w:val="00512A4C"/>
    <w:rsid w:val="00512E80"/>
    <w:rsid w:val="005131C6"/>
    <w:rsid w:val="005131E1"/>
    <w:rsid w:val="00513591"/>
    <w:rsid w:val="005136BF"/>
    <w:rsid w:val="0051376C"/>
    <w:rsid w:val="00513902"/>
    <w:rsid w:val="00513CCD"/>
    <w:rsid w:val="00513EDE"/>
    <w:rsid w:val="00514039"/>
    <w:rsid w:val="0051420F"/>
    <w:rsid w:val="005143D4"/>
    <w:rsid w:val="00514772"/>
    <w:rsid w:val="00514A28"/>
    <w:rsid w:val="00514AE7"/>
    <w:rsid w:val="00514C29"/>
    <w:rsid w:val="00515045"/>
    <w:rsid w:val="00515048"/>
    <w:rsid w:val="0051533F"/>
    <w:rsid w:val="0051539D"/>
    <w:rsid w:val="005154F9"/>
    <w:rsid w:val="00515C6C"/>
    <w:rsid w:val="00516240"/>
    <w:rsid w:val="00516355"/>
    <w:rsid w:val="0051645E"/>
    <w:rsid w:val="005164E9"/>
    <w:rsid w:val="00516720"/>
    <w:rsid w:val="005167AD"/>
    <w:rsid w:val="005168FB"/>
    <w:rsid w:val="005169BE"/>
    <w:rsid w:val="00516AB6"/>
    <w:rsid w:val="00516B11"/>
    <w:rsid w:val="00516E7C"/>
    <w:rsid w:val="00517141"/>
    <w:rsid w:val="005171AD"/>
    <w:rsid w:val="00517917"/>
    <w:rsid w:val="00517988"/>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2C73"/>
    <w:rsid w:val="00523141"/>
    <w:rsid w:val="005235CD"/>
    <w:rsid w:val="00523B75"/>
    <w:rsid w:val="00523F3D"/>
    <w:rsid w:val="0052438E"/>
    <w:rsid w:val="0052467F"/>
    <w:rsid w:val="00524A39"/>
    <w:rsid w:val="00524A77"/>
    <w:rsid w:val="00524C5F"/>
    <w:rsid w:val="0052516F"/>
    <w:rsid w:val="005255B4"/>
    <w:rsid w:val="00525808"/>
    <w:rsid w:val="00525C88"/>
    <w:rsid w:val="00526352"/>
    <w:rsid w:val="005264BA"/>
    <w:rsid w:val="00526544"/>
    <w:rsid w:val="00526546"/>
    <w:rsid w:val="005265F7"/>
    <w:rsid w:val="00526A72"/>
    <w:rsid w:val="00526B12"/>
    <w:rsid w:val="00526CDA"/>
    <w:rsid w:val="00527126"/>
    <w:rsid w:val="00527188"/>
    <w:rsid w:val="00527360"/>
    <w:rsid w:val="00527576"/>
    <w:rsid w:val="005276B5"/>
    <w:rsid w:val="005277BE"/>
    <w:rsid w:val="0052795F"/>
    <w:rsid w:val="00527C53"/>
    <w:rsid w:val="00527CE4"/>
    <w:rsid w:val="00530007"/>
    <w:rsid w:val="00530752"/>
    <w:rsid w:val="00530A18"/>
    <w:rsid w:val="00530A8C"/>
    <w:rsid w:val="00530B72"/>
    <w:rsid w:val="00530BF6"/>
    <w:rsid w:val="00530DA5"/>
    <w:rsid w:val="00530DB2"/>
    <w:rsid w:val="0053118E"/>
    <w:rsid w:val="00531379"/>
    <w:rsid w:val="00531AF9"/>
    <w:rsid w:val="00531F20"/>
    <w:rsid w:val="005321A2"/>
    <w:rsid w:val="005322F7"/>
    <w:rsid w:val="00532305"/>
    <w:rsid w:val="0053237B"/>
    <w:rsid w:val="0053277C"/>
    <w:rsid w:val="005327D3"/>
    <w:rsid w:val="00532A50"/>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14"/>
    <w:rsid w:val="005356D0"/>
    <w:rsid w:val="005357D8"/>
    <w:rsid w:val="00535862"/>
    <w:rsid w:val="005359A6"/>
    <w:rsid w:val="00535B76"/>
    <w:rsid w:val="00535BC2"/>
    <w:rsid w:val="00536079"/>
    <w:rsid w:val="0053613F"/>
    <w:rsid w:val="00536501"/>
    <w:rsid w:val="005365D3"/>
    <w:rsid w:val="0053680E"/>
    <w:rsid w:val="0053686A"/>
    <w:rsid w:val="005368CC"/>
    <w:rsid w:val="00536CB4"/>
    <w:rsid w:val="0053724D"/>
    <w:rsid w:val="005374C0"/>
    <w:rsid w:val="005377FD"/>
    <w:rsid w:val="00537813"/>
    <w:rsid w:val="005378F3"/>
    <w:rsid w:val="00537C91"/>
    <w:rsid w:val="00537E15"/>
    <w:rsid w:val="00537E31"/>
    <w:rsid w:val="00537F29"/>
    <w:rsid w:val="00540338"/>
    <w:rsid w:val="005403C4"/>
    <w:rsid w:val="005404F9"/>
    <w:rsid w:val="005405F3"/>
    <w:rsid w:val="00540DE1"/>
    <w:rsid w:val="00540FEC"/>
    <w:rsid w:val="00541176"/>
    <w:rsid w:val="0054167C"/>
    <w:rsid w:val="005419CB"/>
    <w:rsid w:val="00541ADB"/>
    <w:rsid w:val="00541AE8"/>
    <w:rsid w:val="005420A4"/>
    <w:rsid w:val="005420DD"/>
    <w:rsid w:val="005420E2"/>
    <w:rsid w:val="00542510"/>
    <w:rsid w:val="0054266B"/>
    <w:rsid w:val="0054327B"/>
    <w:rsid w:val="005433B4"/>
    <w:rsid w:val="0054340C"/>
    <w:rsid w:val="00543840"/>
    <w:rsid w:val="00543841"/>
    <w:rsid w:val="0054388F"/>
    <w:rsid w:val="00543894"/>
    <w:rsid w:val="00544283"/>
    <w:rsid w:val="00544516"/>
    <w:rsid w:val="0054462F"/>
    <w:rsid w:val="00544771"/>
    <w:rsid w:val="005447F7"/>
    <w:rsid w:val="005448DD"/>
    <w:rsid w:val="00544D65"/>
    <w:rsid w:val="00544DC7"/>
    <w:rsid w:val="00545040"/>
    <w:rsid w:val="005450EA"/>
    <w:rsid w:val="00545150"/>
    <w:rsid w:val="00545171"/>
    <w:rsid w:val="00545396"/>
    <w:rsid w:val="00545D67"/>
    <w:rsid w:val="00546020"/>
    <w:rsid w:val="005460B9"/>
    <w:rsid w:val="005460E3"/>
    <w:rsid w:val="005467A3"/>
    <w:rsid w:val="00546812"/>
    <w:rsid w:val="00546A64"/>
    <w:rsid w:val="005477B4"/>
    <w:rsid w:val="0054782B"/>
    <w:rsid w:val="00547915"/>
    <w:rsid w:val="00547968"/>
    <w:rsid w:val="00547BFF"/>
    <w:rsid w:val="00547CFB"/>
    <w:rsid w:val="005500FF"/>
    <w:rsid w:val="00550282"/>
    <w:rsid w:val="005502EA"/>
    <w:rsid w:val="0055035F"/>
    <w:rsid w:val="00550472"/>
    <w:rsid w:val="0055060B"/>
    <w:rsid w:val="00550619"/>
    <w:rsid w:val="00550625"/>
    <w:rsid w:val="005506AB"/>
    <w:rsid w:val="00550768"/>
    <w:rsid w:val="00550916"/>
    <w:rsid w:val="00550966"/>
    <w:rsid w:val="00550A17"/>
    <w:rsid w:val="00550DD1"/>
    <w:rsid w:val="00550F4E"/>
    <w:rsid w:val="0055109A"/>
    <w:rsid w:val="005510F1"/>
    <w:rsid w:val="0055142C"/>
    <w:rsid w:val="005517E3"/>
    <w:rsid w:val="00551C63"/>
    <w:rsid w:val="005520E7"/>
    <w:rsid w:val="0055226D"/>
    <w:rsid w:val="00552A01"/>
    <w:rsid w:val="00552AD4"/>
    <w:rsid w:val="00552AFF"/>
    <w:rsid w:val="00552B8C"/>
    <w:rsid w:val="00552BB1"/>
    <w:rsid w:val="00552BFE"/>
    <w:rsid w:val="00552E54"/>
    <w:rsid w:val="00552EA9"/>
    <w:rsid w:val="00552EC8"/>
    <w:rsid w:val="0055301E"/>
    <w:rsid w:val="00553030"/>
    <w:rsid w:val="005532DC"/>
    <w:rsid w:val="00553340"/>
    <w:rsid w:val="00553439"/>
    <w:rsid w:val="00553A2C"/>
    <w:rsid w:val="00553A94"/>
    <w:rsid w:val="00553B1E"/>
    <w:rsid w:val="00553B24"/>
    <w:rsid w:val="00553BC3"/>
    <w:rsid w:val="00553EEA"/>
    <w:rsid w:val="00553F99"/>
    <w:rsid w:val="0055411D"/>
    <w:rsid w:val="00554144"/>
    <w:rsid w:val="005547D2"/>
    <w:rsid w:val="00554B6C"/>
    <w:rsid w:val="00554BA1"/>
    <w:rsid w:val="00554EC0"/>
    <w:rsid w:val="00554F2F"/>
    <w:rsid w:val="00554FAC"/>
    <w:rsid w:val="0055581E"/>
    <w:rsid w:val="00555835"/>
    <w:rsid w:val="00555B69"/>
    <w:rsid w:val="00555C3D"/>
    <w:rsid w:val="00555C92"/>
    <w:rsid w:val="00555F34"/>
    <w:rsid w:val="00556560"/>
    <w:rsid w:val="005569F7"/>
    <w:rsid w:val="00556A72"/>
    <w:rsid w:val="00556C51"/>
    <w:rsid w:val="00556F43"/>
    <w:rsid w:val="005570A3"/>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7BA"/>
    <w:rsid w:val="005628D5"/>
    <w:rsid w:val="00562A4A"/>
    <w:rsid w:val="00562ADF"/>
    <w:rsid w:val="0056336E"/>
    <w:rsid w:val="00563500"/>
    <w:rsid w:val="00563526"/>
    <w:rsid w:val="0056393D"/>
    <w:rsid w:val="0056399E"/>
    <w:rsid w:val="00563DE6"/>
    <w:rsid w:val="005641E9"/>
    <w:rsid w:val="0056421F"/>
    <w:rsid w:val="005649E7"/>
    <w:rsid w:val="00564DBD"/>
    <w:rsid w:val="00564DF0"/>
    <w:rsid w:val="00564E0E"/>
    <w:rsid w:val="0056525F"/>
    <w:rsid w:val="005654B2"/>
    <w:rsid w:val="005654CB"/>
    <w:rsid w:val="00565567"/>
    <w:rsid w:val="0056578C"/>
    <w:rsid w:val="00565843"/>
    <w:rsid w:val="00565B22"/>
    <w:rsid w:val="00565C75"/>
    <w:rsid w:val="00565CE4"/>
    <w:rsid w:val="00565F0F"/>
    <w:rsid w:val="00566163"/>
    <w:rsid w:val="0056627A"/>
    <w:rsid w:val="005662B1"/>
    <w:rsid w:val="005663BC"/>
    <w:rsid w:val="00566788"/>
    <w:rsid w:val="0056683A"/>
    <w:rsid w:val="00566AA6"/>
    <w:rsid w:val="00566AE5"/>
    <w:rsid w:val="005670FA"/>
    <w:rsid w:val="00567250"/>
    <w:rsid w:val="0056747B"/>
    <w:rsid w:val="00567665"/>
    <w:rsid w:val="00567A5C"/>
    <w:rsid w:val="00567B51"/>
    <w:rsid w:val="00567E80"/>
    <w:rsid w:val="00570255"/>
    <w:rsid w:val="00570490"/>
    <w:rsid w:val="005706BD"/>
    <w:rsid w:val="0057090B"/>
    <w:rsid w:val="00570948"/>
    <w:rsid w:val="00570DB5"/>
    <w:rsid w:val="00570E1A"/>
    <w:rsid w:val="00570E5A"/>
    <w:rsid w:val="00570FFE"/>
    <w:rsid w:val="00571309"/>
    <w:rsid w:val="00571441"/>
    <w:rsid w:val="0057145B"/>
    <w:rsid w:val="00571A22"/>
    <w:rsid w:val="00571B08"/>
    <w:rsid w:val="00571C35"/>
    <w:rsid w:val="00571C84"/>
    <w:rsid w:val="00571DE0"/>
    <w:rsid w:val="005723AF"/>
    <w:rsid w:val="005728C3"/>
    <w:rsid w:val="00572993"/>
    <w:rsid w:val="00572B88"/>
    <w:rsid w:val="00572E5D"/>
    <w:rsid w:val="005730C5"/>
    <w:rsid w:val="00573237"/>
    <w:rsid w:val="00573605"/>
    <w:rsid w:val="00573730"/>
    <w:rsid w:val="005739C0"/>
    <w:rsid w:val="005739C5"/>
    <w:rsid w:val="00573C03"/>
    <w:rsid w:val="00573C59"/>
    <w:rsid w:val="00573D09"/>
    <w:rsid w:val="00574001"/>
    <w:rsid w:val="0057445B"/>
    <w:rsid w:val="0057471C"/>
    <w:rsid w:val="00574939"/>
    <w:rsid w:val="00574B27"/>
    <w:rsid w:val="00574B8D"/>
    <w:rsid w:val="00574DED"/>
    <w:rsid w:val="00574DEF"/>
    <w:rsid w:val="005751CD"/>
    <w:rsid w:val="00575575"/>
    <w:rsid w:val="0057558E"/>
    <w:rsid w:val="00575B87"/>
    <w:rsid w:val="00575B96"/>
    <w:rsid w:val="00575CBA"/>
    <w:rsid w:val="00575F8D"/>
    <w:rsid w:val="005761BC"/>
    <w:rsid w:val="00576399"/>
    <w:rsid w:val="00576A66"/>
    <w:rsid w:val="00576AA6"/>
    <w:rsid w:val="00576AD7"/>
    <w:rsid w:val="00576BCD"/>
    <w:rsid w:val="00576DA9"/>
    <w:rsid w:val="00576DD9"/>
    <w:rsid w:val="005770D0"/>
    <w:rsid w:val="00577291"/>
    <w:rsid w:val="005773B3"/>
    <w:rsid w:val="005774AA"/>
    <w:rsid w:val="005776AC"/>
    <w:rsid w:val="00577801"/>
    <w:rsid w:val="00577920"/>
    <w:rsid w:val="00577A79"/>
    <w:rsid w:val="00577AF2"/>
    <w:rsid w:val="00577CE0"/>
    <w:rsid w:val="00577CE6"/>
    <w:rsid w:val="00577EC9"/>
    <w:rsid w:val="0058006C"/>
    <w:rsid w:val="00580191"/>
    <w:rsid w:val="005801DD"/>
    <w:rsid w:val="00580277"/>
    <w:rsid w:val="005802FA"/>
    <w:rsid w:val="0058047C"/>
    <w:rsid w:val="0058057A"/>
    <w:rsid w:val="00580F27"/>
    <w:rsid w:val="00581013"/>
    <w:rsid w:val="005810F5"/>
    <w:rsid w:val="005814C5"/>
    <w:rsid w:val="00581AC0"/>
    <w:rsid w:val="00581DA9"/>
    <w:rsid w:val="00581F2F"/>
    <w:rsid w:val="00581F87"/>
    <w:rsid w:val="005820E0"/>
    <w:rsid w:val="00582157"/>
    <w:rsid w:val="0058226B"/>
    <w:rsid w:val="005823E4"/>
    <w:rsid w:val="0058257D"/>
    <w:rsid w:val="005825E3"/>
    <w:rsid w:val="0058260E"/>
    <w:rsid w:val="00582633"/>
    <w:rsid w:val="0058288D"/>
    <w:rsid w:val="00582ADA"/>
    <w:rsid w:val="00582D22"/>
    <w:rsid w:val="00582FC3"/>
    <w:rsid w:val="00583179"/>
    <w:rsid w:val="00583384"/>
    <w:rsid w:val="005835CD"/>
    <w:rsid w:val="00583760"/>
    <w:rsid w:val="0058395D"/>
    <w:rsid w:val="00583DEE"/>
    <w:rsid w:val="00583EEC"/>
    <w:rsid w:val="00583EFA"/>
    <w:rsid w:val="00583FA5"/>
    <w:rsid w:val="00583FB7"/>
    <w:rsid w:val="005840A6"/>
    <w:rsid w:val="00584383"/>
    <w:rsid w:val="0058451F"/>
    <w:rsid w:val="00584633"/>
    <w:rsid w:val="005848FB"/>
    <w:rsid w:val="00584A43"/>
    <w:rsid w:val="00584D1A"/>
    <w:rsid w:val="00584D98"/>
    <w:rsid w:val="00584E73"/>
    <w:rsid w:val="0058508A"/>
    <w:rsid w:val="00585178"/>
    <w:rsid w:val="0058526B"/>
    <w:rsid w:val="005856D0"/>
    <w:rsid w:val="005858B2"/>
    <w:rsid w:val="00585E36"/>
    <w:rsid w:val="00586218"/>
    <w:rsid w:val="0058650E"/>
    <w:rsid w:val="0058679C"/>
    <w:rsid w:val="005867BC"/>
    <w:rsid w:val="005867FE"/>
    <w:rsid w:val="005869AC"/>
    <w:rsid w:val="00586A69"/>
    <w:rsid w:val="00586DB3"/>
    <w:rsid w:val="00587195"/>
    <w:rsid w:val="00587443"/>
    <w:rsid w:val="00587810"/>
    <w:rsid w:val="00587973"/>
    <w:rsid w:val="00587D55"/>
    <w:rsid w:val="00587D88"/>
    <w:rsid w:val="00587E6A"/>
    <w:rsid w:val="00587E96"/>
    <w:rsid w:val="00587F1B"/>
    <w:rsid w:val="00587F41"/>
    <w:rsid w:val="005900B7"/>
    <w:rsid w:val="005904FB"/>
    <w:rsid w:val="00590562"/>
    <w:rsid w:val="00590822"/>
    <w:rsid w:val="005908CB"/>
    <w:rsid w:val="00590B6C"/>
    <w:rsid w:val="00590CE9"/>
    <w:rsid w:val="00590D02"/>
    <w:rsid w:val="00590E7E"/>
    <w:rsid w:val="005913FB"/>
    <w:rsid w:val="00591491"/>
    <w:rsid w:val="00591756"/>
    <w:rsid w:val="00591799"/>
    <w:rsid w:val="00591876"/>
    <w:rsid w:val="0059188C"/>
    <w:rsid w:val="005918F1"/>
    <w:rsid w:val="00591B9C"/>
    <w:rsid w:val="00591BEB"/>
    <w:rsid w:val="00591D40"/>
    <w:rsid w:val="005925C6"/>
    <w:rsid w:val="00592735"/>
    <w:rsid w:val="00592B7C"/>
    <w:rsid w:val="00592BDE"/>
    <w:rsid w:val="00592F06"/>
    <w:rsid w:val="00593159"/>
    <w:rsid w:val="005933B2"/>
    <w:rsid w:val="005935BB"/>
    <w:rsid w:val="0059366A"/>
    <w:rsid w:val="005936C5"/>
    <w:rsid w:val="00593764"/>
    <w:rsid w:val="005937C5"/>
    <w:rsid w:val="0059385D"/>
    <w:rsid w:val="00593929"/>
    <w:rsid w:val="005939BF"/>
    <w:rsid w:val="005942C5"/>
    <w:rsid w:val="00594509"/>
    <w:rsid w:val="00594718"/>
    <w:rsid w:val="005948C1"/>
    <w:rsid w:val="00594AD9"/>
    <w:rsid w:val="00594B4D"/>
    <w:rsid w:val="00594BA8"/>
    <w:rsid w:val="00594C98"/>
    <w:rsid w:val="00594CDF"/>
    <w:rsid w:val="00594F2A"/>
    <w:rsid w:val="00594F8C"/>
    <w:rsid w:val="00594FE3"/>
    <w:rsid w:val="0059578D"/>
    <w:rsid w:val="00595B83"/>
    <w:rsid w:val="00595BD9"/>
    <w:rsid w:val="0059643D"/>
    <w:rsid w:val="00596748"/>
    <w:rsid w:val="0059680B"/>
    <w:rsid w:val="00596851"/>
    <w:rsid w:val="00596EA5"/>
    <w:rsid w:val="00596EFA"/>
    <w:rsid w:val="005972A9"/>
    <w:rsid w:val="00597566"/>
    <w:rsid w:val="00597725"/>
    <w:rsid w:val="005977FA"/>
    <w:rsid w:val="00597A1A"/>
    <w:rsid w:val="00597BE4"/>
    <w:rsid w:val="00597DA0"/>
    <w:rsid w:val="00597EA0"/>
    <w:rsid w:val="00597F4F"/>
    <w:rsid w:val="00597F71"/>
    <w:rsid w:val="005A0089"/>
    <w:rsid w:val="005A018E"/>
    <w:rsid w:val="005A0207"/>
    <w:rsid w:val="005A03ED"/>
    <w:rsid w:val="005A046C"/>
    <w:rsid w:val="005A048C"/>
    <w:rsid w:val="005A0531"/>
    <w:rsid w:val="005A084B"/>
    <w:rsid w:val="005A08FB"/>
    <w:rsid w:val="005A0AFD"/>
    <w:rsid w:val="005A0C72"/>
    <w:rsid w:val="005A0D1C"/>
    <w:rsid w:val="005A0F5F"/>
    <w:rsid w:val="005A1050"/>
    <w:rsid w:val="005A1112"/>
    <w:rsid w:val="005A139A"/>
    <w:rsid w:val="005A1439"/>
    <w:rsid w:val="005A1683"/>
    <w:rsid w:val="005A182D"/>
    <w:rsid w:val="005A19B0"/>
    <w:rsid w:val="005A19B9"/>
    <w:rsid w:val="005A1A8D"/>
    <w:rsid w:val="005A20A4"/>
    <w:rsid w:val="005A24C2"/>
    <w:rsid w:val="005A2552"/>
    <w:rsid w:val="005A2624"/>
    <w:rsid w:val="005A266C"/>
    <w:rsid w:val="005A26A8"/>
    <w:rsid w:val="005A275D"/>
    <w:rsid w:val="005A297E"/>
    <w:rsid w:val="005A2DF4"/>
    <w:rsid w:val="005A2EBB"/>
    <w:rsid w:val="005A2F11"/>
    <w:rsid w:val="005A30BB"/>
    <w:rsid w:val="005A31C3"/>
    <w:rsid w:val="005A35CC"/>
    <w:rsid w:val="005A376D"/>
    <w:rsid w:val="005A3961"/>
    <w:rsid w:val="005A3BF7"/>
    <w:rsid w:val="005A3E67"/>
    <w:rsid w:val="005A40C3"/>
    <w:rsid w:val="005A428D"/>
    <w:rsid w:val="005A43B4"/>
    <w:rsid w:val="005A4AB8"/>
    <w:rsid w:val="005A4C72"/>
    <w:rsid w:val="005A4DED"/>
    <w:rsid w:val="005A4F29"/>
    <w:rsid w:val="005A523C"/>
    <w:rsid w:val="005A523E"/>
    <w:rsid w:val="005A558B"/>
    <w:rsid w:val="005A5862"/>
    <w:rsid w:val="005A58A3"/>
    <w:rsid w:val="005A5C04"/>
    <w:rsid w:val="005A5ED3"/>
    <w:rsid w:val="005A6668"/>
    <w:rsid w:val="005A6966"/>
    <w:rsid w:val="005A6991"/>
    <w:rsid w:val="005A6E42"/>
    <w:rsid w:val="005A6EF6"/>
    <w:rsid w:val="005A6F2B"/>
    <w:rsid w:val="005A6F59"/>
    <w:rsid w:val="005A6F95"/>
    <w:rsid w:val="005A71CE"/>
    <w:rsid w:val="005A7246"/>
    <w:rsid w:val="005A729C"/>
    <w:rsid w:val="005A73B0"/>
    <w:rsid w:val="005A7408"/>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7EB"/>
    <w:rsid w:val="005B18E9"/>
    <w:rsid w:val="005B18EC"/>
    <w:rsid w:val="005B1ABD"/>
    <w:rsid w:val="005B1CF0"/>
    <w:rsid w:val="005B1D23"/>
    <w:rsid w:val="005B1D50"/>
    <w:rsid w:val="005B1E1A"/>
    <w:rsid w:val="005B2462"/>
    <w:rsid w:val="005B2766"/>
    <w:rsid w:val="005B2800"/>
    <w:rsid w:val="005B2F64"/>
    <w:rsid w:val="005B2F90"/>
    <w:rsid w:val="005B2FB7"/>
    <w:rsid w:val="005B32E0"/>
    <w:rsid w:val="005B33E0"/>
    <w:rsid w:val="005B3886"/>
    <w:rsid w:val="005B3B7F"/>
    <w:rsid w:val="005B3BD0"/>
    <w:rsid w:val="005B3F8F"/>
    <w:rsid w:val="005B4237"/>
    <w:rsid w:val="005B42EE"/>
    <w:rsid w:val="005B4347"/>
    <w:rsid w:val="005B456E"/>
    <w:rsid w:val="005B45E2"/>
    <w:rsid w:val="005B4625"/>
    <w:rsid w:val="005B49E3"/>
    <w:rsid w:val="005B4C89"/>
    <w:rsid w:val="005B510F"/>
    <w:rsid w:val="005B51E0"/>
    <w:rsid w:val="005B5247"/>
    <w:rsid w:val="005B57E0"/>
    <w:rsid w:val="005B5850"/>
    <w:rsid w:val="005B5B5A"/>
    <w:rsid w:val="005B5CA6"/>
    <w:rsid w:val="005B5FE7"/>
    <w:rsid w:val="005B60BE"/>
    <w:rsid w:val="005B6186"/>
    <w:rsid w:val="005B6236"/>
    <w:rsid w:val="005B62BF"/>
    <w:rsid w:val="005B6700"/>
    <w:rsid w:val="005B6806"/>
    <w:rsid w:val="005B6B39"/>
    <w:rsid w:val="005B6FE5"/>
    <w:rsid w:val="005B7132"/>
    <w:rsid w:val="005B7661"/>
    <w:rsid w:val="005B7864"/>
    <w:rsid w:val="005B78E6"/>
    <w:rsid w:val="005B7977"/>
    <w:rsid w:val="005B7A4A"/>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DE1"/>
    <w:rsid w:val="005C1EDF"/>
    <w:rsid w:val="005C2215"/>
    <w:rsid w:val="005C2443"/>
    <w:rsid w:val="005C2B7C"/>
    <w:rsid w:val="005C2D61"/>
    <w:rsid w:val="005C2F16"/>
    <w:rsid w:val="005C303F"/>
    <w:rsid w:val="005C3191"/>
    <w:rsid w:val="005C32D6"/>
    <w:rsid w:val="005C32FE"/>
    <w:rsid w:val="005C3898"/>
    <w:rsid w:val="005C3985"/>
    <w:rsid w:val="005C3D52"/>
    <w:rsid w:val="005C3E85"/>
    <w:rsid w:val="005C40F1"/>
    <w:rsid w:val="005C43EE"/>
    <w:rsid w:val="005C4461"/>
    <w:rsid w:val="005C44AC"/>
    <w:rsid w:val="005C48FE"/>
    <w:rsid w:val="005C4AEA"/>
    <w:rsid w:val="005C4D42"/>
    <w:rsid w:val="005C4EB6"/>
    <w:rsid w:val="005C589C"/>
    <w:rsid w:val="005C5EAF"/>
    <w:rsid w:val="005C5F3B"/>
    <w:rsid w:val="005C5F8E"/>
    <w:rsid w:val="005C613E"/>
    <w:rsid w:val="005C61BC"/>
    <w:rsid w:val="005C62F0"/>
    <w:rsid w:val="005C6612"/>
    <w:rsid w:val="005C6708"/>
    <w:rsid w:val="005C6A02"/>
    <w:rsid w:val="005C6CAE"/>
    <w:rsid w:val="005C771B"/>
    <w:rsid w:val="005D0176"/>
    <w:rsid w:val="005D01A6"/>
    <w:rsid w:val="005D01B3"/>
    <w:rsid w:val="005D037C"/>
    <w:rsid w:val="005D03BB"/>
    <w:rsid w:val="005D04E2"/>
    <w:rsid w:val="005D075E"/>
    <w:rsid w:val="005D078D"/>
    <w:rsid w:val="005D085E"/>
    <w:rsid w:val="005D0A2B"/>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6B"/>
    <w:rsid w:val="005D31DA"/>
    <w:rsid w:val="005D33C2"/>
    <w:rsid w:val="005D3A08"/>
    <w:rsid w:val="005D3CBE"/>
    <w:rsid w:val="005D3EA7"/>
    <w:rsid w:val="005D3ED0"/>
    <w:rsid w:val="005D42AB"/>
    <w:rsid w:val="005D43BB"/>
    <w:rsid w:val="005D455E"/>
    <w:rsid w:val="005D4F11"/>
    <w:rsid w:val="005D4F12"/>
    <w:rsid w:val="005D5198"/>
    <w:rsid w:val="005D524E"/>
    <w:rsid w:val="005D52B8"/>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7CD"/>
    <w:rsid w:val="005D7AA0"/>
    <w:rsid w:val="005D7D72"/>
    <w:rsid w:val="005E006E"/>
    <w:rsid w:val="005E043D"/>
    <w:rsid w:val="005E0632"/>
    <w:rsid w:val="005E09D7"/>
    <w:rsid w:val="005E111C"/>
    <w:rsid w:val="005E1152"/>
    <w:rsid w:val="005E12C6"/>
    <w:rsid w:val="005E149D"/>
    <w:rsid w:val="005E15F7"/>
    <w:rsid w:val="005E1855"/>
    <w:rsid w:val="005E1C5D"/>
    <w:rsid w:val="005E1F0D"/>
    <w:rsid w:val="005E1FE9"/>
    <w:rsid w:val="005E2443"/>
    <w:rsid w:val="005E24E2"/>
    <w:rsid w:val="005E2622"/>
    <w:rsid w:val="005E277A"/>
    <w:rsid w:val="005E27AE"/>
    <w:rsid w:val="005E281F"/>
    <w:rsid w:val="005E2B7A"/>
    <w:rsid w:val="005E2D6F"/>
    <w:rsid w:val="005E2E99"/>
    <w:rsid w:val="005E313C"/>
    <w:rsid w:val="005E33F7"/>
    <w:rsid w:val="005E3504"/>
    <w:rsid w:val="005E3585"/>
    <w:rsid w:val="005E35D0"/>
    <w:rsid w:val="005E36D5"/>
    <w:rsid w:val="005E39AC"/>
    <w:rsid w:val="005E39D3"/>
    <w:rsid w:val="005E3E3A"/>
    <w:rsid w:val="005E40B9"/>
    <w:rsid w:val="005E415B"/>
    <w:rsid w:val="005E4206"/>
    <w:rsid w:val="005E442D"/>
    <w:rsid w:val="005E4626"/>
    <w:rsid w:val="005E4887"/>
    <w:rsid w:val="005E48AC"/>
    <w:rsid w:val="005E4927"/>
    <w:rsid w:val="005E49A9"/>
    <w:rsid w:val="005E4A79"/>
    <w:rsid w:val="005E4ECD"/>
    <w:rsid w:val="005E4F51"/>
    <w:rsid w:val="005E515D"/>
    <w:rsid w:val="005E58AF"/>
    <w:rsid w:val="005E5949"/>
    <w:rsid w:val="005E600D"/>
    <w:rsid w:val="005E6023"/>
    <w:rsid w:val="005E6045"/>
    <w:rsid w:val="005E6A77"/>
    <w:rsid w:val="005E6C72"/>
    <w:rsid w:val="005E6F00"/>
    <w:rsid w:val="005E70A4"/>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01"/>
    <w:rsid w:val="005F0C0A"/>
    <w:rsid w:val="005F0CDA"/>
    <w:rsid w:val="005F0E93"/>
    <w:rsid w:val="005F108C"/>
    <w:rsid w:val="005F1160"/>
    <w:rsid w:val="005F12A0"/>
    <w:rsid w:val="005F150F"/>
    <w:rsid w:val="005F16B3"/>
    <w:rsid w:val="005F170D"/>
    <w:rsid w:val="005F1953"/>
    <w:rsid w:val="005F1A66"/>
    <w:rsid w:val="005F1B65"/>
    <w:rsid w:val="005F1D27"/>
    <w:rsid w:val="005F1DB5"/>
    <w:rsid w:val="005F22CE"/>
    <w:rsid w:val="005F2308"/>
    <w:rsid w:val="005F23D1"/>
    <w:rsid w:val="005F2749"/>
    <w:rsid w:val="005F27EF"/>
    <w:rsid w:val="005F27F0"/>
    <w:rsid w:val="005F29CC"/>
    <w:rsid w:val="005F2A88"/>
    <w:rsid w:val="005F2C79"/>
    <w:rsid w:val="005F2E37"/>
    <w:rsid w:val="005F2F96"/>
    <w:rsid w:val="005F31B6"/>
    <w:rsid w:val="005F32C1"/>
    <w:rsid w:val="005F33AD"/>
    <w:rsid w:val="005F3528"/>
    <w:rsid w:val="005F3802"/>
    <w:rsid w:val="005F3A58"/>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0F3"/>
    <w:rsid w:val="005F6116"/>
    <w:rsid w:val="005F61CB"/>
    <w:rsid w:val="005F62E6"/>
    <w:rsid w:val="005F633B"/>
    <w:rsid w:val="005F6347"/>
    <w:rsid w:val="005F64DD"/>
    <w:rsid w:val="005F67FC"/>
    <w:rsid w:val="005F68AC"/>
    <w:rsid w:val="005F6B17"/>
    <w:rsid w:val="005F6DBF"/>
    <w:rsid w:val="005F6FE9"/>
    <w:rsid w:val="005F7146"/>
    <w:rsid w:val="005F7373"/>
    <w:rsid w:val="005F73FC"/>
    <w:rsid w:val="005F74B9"/>
    <w:rsid w:val="005F75DC"/>
    <w:rsid w:val="005F7B60"/>
    <w:rsid w:val="006001B9"/>
    <w:rsid w:val="0060025D"/>
    <w:rsid w:val="006003C4"/>
    <w:rsid w:val="006005BC"/>
    <w:rsid w:val="00600640"/>
    <w:rsid w:val="00600788"/>
    <w:rsid w:val="00600B2C"/>
    <w:rsid w:val="00600BBD"/>
    <w:rsid w:val="00600CAD"/>
    <w:rsid w:val="00600DF3"/>
    <w:rsid w:val="00600E32"/>
    <w:rsid w:val="00600F56"/>
    <w:rsid w:val="00600F97"/>
    <w:rsid w:val="0060141E"/>
    <w:rsid w:val="0060170A"/>
    <w:rsid w:val="00601A21"/>
    <w:rsid w:val="00601E6D"/>
    <w:rsid w:val="00602261"/>
    <w:rsid w:val="006024E0"/>
    <w:rsid w:val="00602707"/>
    <w:rsid w:val="00602722"/>
    <w:rsid w:val="006028CF"/>
    <w:rsid w:val="00602A23"/>
    <w:rsid w:val="00602B6E"/>
    <w:rsid w:val="00602C8A"/>
    <w:rsid w:val="00602D24"/>
    <w:rsid w:val="00602E35"/>
    <w:rsid w:val="00602F92"/>
    <w:rsid w:val="00603064"/>
    <w:rsid w:val="0060306A"/>
    <w:rsid w:val="006031E3"/>
    <w:rsid w:val="00603588"/>
    <w:rsid w:val="00603960"/>
    <w:rsid w:val="00603BAA"/>
    <w:rsid w:val="00603FC9"/>
    <w:rsid w:val="006040F7"/>
    <w:rsid w:val="00604544"/>
    <w:rsid w:val="0060467A"/>
    <w:rsid w:val="006048E5"/>
    <w:rsid w:val="006049B2"/>
    <w:rsid w:val="00604A37"/>
    <w:rsid w:val="00604B98"/>
    <w:rsid w:val="00604C44"/>
    <w:rsid w:val="00604DE2"/>
    <w:rsid w:val="00604FB6"/>
    <w:rsid w:val="00605019"/>
    <w:rsid w:val="006050DE"/>
    <w:rsid w:val="006053E2"/>
    <w:rsid w:val="0060568A"/>
    <w:rsid w:val="00605F7B"/>
    <w:rsid w:val="006062C6"/>
    <w:rsid w:val="006062D9"/>
    <w:rsid w:val="006062F5"/>
    <w:rsid w:val="006067C7"/>
    <w:rsid w:val="00606C5C"/>
    <w:rsid w:val="00606DEA"/>
    <w:rsid w:val="006071A3"/>
    <w:rsid w:val="006071E4"/>
    <w:rsid w:val="00607468"/>
    <w:rsid w:val="00607B3A"/>
    <w:rsid w:val="00610078"/>
    <w:rsid w:val="006100C3"/>
    <w:rsid w:val="006106C6"/>
    <w:rsid w:val="0061082F"/>
    <w:rsid w:val="00610B2B"/>
    <w:rsid w:val="00610BF5"/>
    <w:rsid w:val="00610C2D"/>
    <w:rsid w:val="00610F6C"/>
    <w:rsid w:val="0061120C"/>
    <w:rsid w:val="0061147D"/>
    <w:rsid w:val="006114F1"/>
    <w:rsid w:val="00611653"/>
    <w:rsid w:val="006116E1"/>
    <w:rsid w:val="00611852"/>
    <w:rsid w:val="00611A22"/>
    <w:rsid w:val="00611B4F"/>
    <w:rsid w:val="00611C5A"/>
    <w:rsid w:val="00611DDE"/>
    <w:rsid w:val="00611F1F"/>
    <w:rsid w:val="006121B0"/>
    <w:rsid w:val="0061230B"/>
    <w:rsid w:val="0061230E"/>
    <w:rsid w:val="00612735"/>
    <w:rsid w:val="00612ED7"/>
    <w:rsid w:val="00612F7A"/>
    <w:rsid w:val="0061337A"/>
    <w:rsid w:val="0061372D"/>
    <w:rsid w:val="006138B2"/>
    <w:rsid w:val="00613A90"/>
    <w:rsid w:val="00613DB9"/>
    <w:rsid w:val="00613FC0"/>
    <w:rsid w:val="0061443B"/>
    <w:rsid w:val="006145E8"/>
    <w:rsid w:val="006145EE"/>
    <w:rsid w:val="0061466B"/>
    <w:rsid w:val="00614BA4"/>
    <w:rsid w:val="00614C94"/>
    <w:rsid w:val="00614E4D"/>
    <w:rsid w:val="00614E56"/>
    <w:rsid w:val="00615073"/>
    <w:rsid w:val="006154B3"/>
    <w:rsid w:val="00615524"/>
    <w:rsid w:val="0061590C"/>
    <w:rsid w:val="00615A14"/>
    <w:rsid w:val="00615C37"/>
    <w:rsid w:val="00615DF2"/>
    <w:rsid w:val="00615E96"/>
    <w:rsid w:val="00615FB1"/>
    <w:rsid w:val="006162BF"/>
    <w:rsid w:val="0061640F"/>
    <w:rsid w:val="00616515"/>
    <w:rsid w:val="0061668D"/>
    <w:rsid w:val="00616749"/>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873"/>
    <w:rsid w:val="00620A55"/>
    <w:rsid w:val="00620BC8"/>
    <w:rsid w:val="00620F90"/>
    <w:rsid w:val="006210E2"/>
    <w:rsid w:val="00621319"/>
    <w:rsid w:val="006213C6"/>
    <w:rsid w:val="0062148D"/>
    <w:rsid w:val="006218AE"/>
    <w:rsid w:val="00621916"/>
    <w:rsid w:val="00621CDE"/>
    <w:rsid w:val="00621E27"/>
    <w:rsid w:val="00621EC1"/>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A92"/>
    <w:rsid w:val="00623C24"/>
    <w:rsid w:val="00623DC9"/>
    <w:rsid w:val="00623E2F"/>
    <w:rsid w:val="00623E6B"/>
    <w:rsid w:val="00624226"/>
    <w:rsid w:val="006242F8"/>
    <w:rsid w:val="0062438C"/>
    <w:rsid w:val="00624643"/>
    <w:rsid w:val="00624740"/>
    <w:rsid w:val="00624A97"/>
    <w:rsid w:val="00624D20"/>
    <w:rsid w:val="00624D44"/>
    <w:rsid w:val="00624DC5"/>
    <w:rsid w:val="00624E9A"/>
    <w:rsid w:val="00625055"/>
    <w:rsid w:val="0062507B"/>
    <w:rsid w:val="006251D9"/>
    <w:rsid w:val="006259B8"/>
    <w:rsid w:val="00625C1B"/>
    <w:rsid w:val="0062617B"/>
    <w:rsid w:val="0062624C"/>
    <w:rsid w:val="006262BD"/>
    <w:rsid w:val="00626459"/>
    <w:rsid w:val="006265B4"/>
    <w:rsid w:val="006266C2"/>
    <w:rsid w:val="0062670C"/>
    <w:rsid w:val="00626747"/>
    <w:rsid w:val="00626A15"/>
    <w:rsid w:val="00626C23"/>
    <w:rsid w:val="00626CAE"/>
    <w:rsid w:val="00626EAF"/>
    <w:rsid w:val="00626F7E"/>
    <w:rsid w:val="00627119"/>
    <w:rsid w:val="006271D4"/>
    <w:rsid w:val="00627412"/>
    <w:rsid w:val="0062788B"/>
    <w:rsid w:val="00627941"/>
    <w:rsid w:val="00627BD3"/>
    <w:rsid w:val="00627F2D"/>
    <w:rsid w:val="0063065A"/>
    <w:rsid w:val="0063081B"/>
    <w:rsid w:val="00630A24"/>
    <w:rsid w:val="00630B4F"/>
    <w:rsid w:val="00630C54"/>
    <w:rsid w:val="00630CF9"/>
    <w:rsid w:val="00631385"/>
    <w:rsid w:val="00631539"/>
    <w:rsid w:val="00631600"/>
    <w:rsid w:val="006318BB"/>
    <w:rsid w:val="006319EB"/>
    <w:rsid w:val="00631B5A"/>
    <w:rsid w:val="00631BB1"/>
    <w:rsid w:val="006321ED"/>
    <w:rsid w:val="00632541"/>
    <w:rsid w:val="00632695"/>
    <w:rsid w:val="00632721"/>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31"/>
    <w:rsid w:val="0063737B"/>
    <w:rsid w:val="006374B5"/>
    <w:rsid w:val="006375A9"/>
    <w:rsid w:val="006376FB"/>
    <w:rsid w:val="0063781A"/>
    <w:rsid w:val="00637CA6"/>
    <w:rsid w:val="00640084"/>
    <w:rsid w:val="00640442"/>
    <w:rsid w:val="00640542"/>
    <w:rsid w:val="006405C4"/>
    <w:rsid w:val="006405EB"/>
    <w:rsid w:val="006406AD"/>
    <w:rsid w:val="00640719"/>
    <w:rsid w:val="00640BC4"/>
    <w:rsid w:val="00640BDB"/>
    <w:rsid w:val="00640EF4"/>
    <w:rsid w:val="00641034"/>
    <w:rsid w:val="006410AA"/>
    <w:rsid w:val="006410E2"/>
    <w:rsid w:val="006413A1"/>
    <w:rsid w:val="00641529"/>
    <w:rsid w:val="00641579"/>
    <w:rsid w:val="006415E0"/>
    <w:rsid w:val="006415E9"/>
    <w:rsid w:val="006416D9"/>
    <w:rsid w:val="00641898"/>
    <w:rsid w:val="00641D6E"/>
    <w:rsid w:val="00641E2B"/>
    <w:rsid w:val="006421B9"/>
    <w:rsid w:val="0064223D"/>
    <w:rsid w:val="00642638"/>
    <w:rsid w:val="006426D8"/>
    <w:rsid w:val="006427B2"/>
    <w:rsid w:val="006427B3"/>
    <w:rsid w:val="0064284C"/>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1C0"/>
    <w:rsid w:val="00644763"/>
    <w:rsid w:val="00644AB9"/>
    <w:rsid w:val="00644C09"/>
    <w:rsid w:val="00644D5D"/>
    <w:rsid w:val="00644E65"/>
    <w:rsid w:val="00644E8A"/>
    <w:rsid w:val="00645016"/>
    <w:rsid w:val="00645260"/>
    <w:rsid w:val="00645C8B"/>
    <w:rsid w:val="0064605D"/>
    <w:rsid w:val="0064610C"/>
    <w:rsid w:val="00646215"/>
    <w:rsid w:val="00646320"/>
    <w:rsid w:val="00646345"/>
    <w:rsid w:val="0064645B"/>
    <w:rsid w:val="006464F3"/>
    <w:rsid w:val="00646948"/>
    <w:rsid w:val="00646A63"/>
    <w:rsid w:val="00646DED"/>
    <w:rsid w:val="00646EBF"/>
    <w:rsid w:val="00646F1E"/>
    <w:rsid w:val="00646FB5"/>
    <w:rsid w:val="006474CA"/>
    <w:rsid w:val="00647A68"/>
    <w:rsid w:val="00647B01"/>
    <w:rsid w:val="00647DFE"/>
    <w:rsid w:val="00647FF6"/>
    <w:rsid w:val="00650600"/>
    <w:rsid w:val="0065073E"/>
    <w:rsid w:val="0065076F"/>
    <w:rsid w:val="00650960"/>
    <w:rsid w:val="00650A6C"/>
    <w:rsid w:val="00650C45"/>
    <w:rsid w:val="00650EF4"/>
    <w:rsid w:val="00651047"/>
    <w:rsid w:val="006515F9"/>
    <w:rsid w:val="00651651"/>
    <w:rsid w:val="006519A4"/>
    <w:rsid w:val="006519AA"/>
    <w:rsid w:val="00651A4D"/>
    <w:rsid w:val="00651BA5"/>
    <w:rsid w:val="00651C60"/>
    <w:rsid w:val="00651CC3"/>
    <w:rsid w:val="00651DA3"/>
    <w:rsid w:val="006528E1"/>
    <w:rsid w:val="00652DE0"/>
    <w:rsid w:val="00652E42"/>
    <w:rsid w:val="006530B3"/>
    <w:rsid w:val="0065339C"/>
    <w:rsid w:val="00653465"/>
    <w:rsid w:val="00653896"/>
    <w:rsid w:val="00653BA0"/>
    <w:rsid w:val="00653F74"/>
    <w:rsid w:val="00653F8D"/>
    <w:rsid w:val="00654064"/>
    <w:rsid w:val="00654225"/>
    <w:rsid w:val="00654322"/>
    <w:rsid w:val="00654F31"/>
    <w:rsid w:val="00655249"/>
    <w:rsid w:val="006553AE"/>
    <w:rsid w:val="006556E2"/>
    <w:rsid w:val="0065577F"/>
    <w:rsid w:val="00655DB0"/>
    <w:rsid w:val="00655F8F"/>
    <w:rsid w:val="00655FBE"/>
    <w:rsid w:val="00656189"/>
    <w:rsid w:val="006561BB"/>
    <w:rsid w:val="006561EB"/>
    <w:rsid w:val="0065633F"/>
    <w:rsid w:val="00656BF7"/>
    <w:rsid w:val="00656C67"/>
    <w:rsid w:val="0065716B"/>
    <w:rsid w:val="0065741B"/>
    <w:rsid w:val="0065758F"/>
    <w:rsid w:val="006576C7"/>
    <w:rsid w:val="00657AC9"/>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C72"/>
    <w:rsid w:val="00661F0F"/>
    <w:rsid w:val="00662080"/>
    <w:rsid w:val="006621A5"/>
    <w:rsid w:val="0066254E"/>
    <w:rsid w:val="00662571"/>
    <w:rsid w:val="006625E7"/>
    <w:rsid w:val="006628CA"/>
    <w:rsid w:val="006629ED"/>
    <w:rsid w:val="00662A0D"/>
    <w:rsid w:val="00662A33"/>
    <w:rsid w:val="00662F6D"/>
    <w:rsid w:val="00662FD2"/>
    <w:rsid w:val="00663168"/>
    <w:rsid w:val="006631F1"/>
    <w:rsid w:val="00663340"/>
    <w:rsid w:val="00663395"/>
    <w:rsid w:val="0066350F"/>
    <w:rsid w:val="0066376C"/>
    <w:rsid w:val="00663888"/>
    <w:rsid w:val="00663AEE"/>
    <w:rsid w:val="00663D00"/>
    <w:rsid w:val="0066446E"/>
    <w:rsid w:val="00664979"/>
    <w:rsid w:val="00664BE6"/>
    <w:rsid w:val="00664E8A"/>
    <w:rsid w:val="00665051"/>
    <w:rsid w:val="006650F6"/>
    <w:rsid w:val="006651BB"/>
    <w:rsid w:val="006651ED"/>
    <w:rsid w:val="00665254"/>
    <w:rsid w:val="006653F0"/>
    <w:rsid w:val="006654FD"/>
    <w:rsid w:val="006656DC"/>
    <w:rsid w:val="00665C3E"/>
    <w:rsid w:val="00665CA1"/>
    <w:rsid w:val="00665CCF"/>
    <w:rsid w:val="00665ED3"/>
    <w:rsid w:val="00665EDE"/>
    <w:rsid w:val="00665F6C"/>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01"/>
    <w:rsid w:val="006703E5"/>
    <w:rsid w:val="006704F8"/>
    <w:rsid w:val="00670561"/>
    <w:rsid w:val="006706EE"/>
    <w:rsid w:val="00670D64"/>
    <w:rsid w:val="00670DB2"/>
    <w:rsid w:val="0067101F"/>
    <w:rsid w:val="0067107D"/>
    <w:rsid w:val="0067108F"/>
    <w:rsid w:val="006710EE"/>
    <w:rsid w:val="0067113A"/>
    <w:rsid w:val="00671427"/>
    <w:rsid w:val="00671572"/>
    <w:rsid w:val="00671810"/>
    <w:rsid w:val="00671E02"/>
    <w:rsid w:val="00671EA2"/>
    <w:rsid w:val="00671F2B"/>
    <w:rsid w:val="00671FC6"/>
    <w:rsid w:val="00672265"/>
    <w:rsid w:val="00672295"/>
    <w:rsid w:val="006724C7"/>
    <w:rsid w:val="00672772"/>
    <w:rsid w:val="00672982"/>
    <w:rsid w:val="00672999"/>
    <w:rsid w:val="00672AC6"/>
    <w:rsid w:val="00672CDB"/>
    <w:rsid w:val="00672E64"/>
    <w:rsid w:val="006730C8"/>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B60"/>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AB5"/>
    <w:rsid w:val="00681BF6"/>
    <w:rsid w:val="00681E1D"/>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3F45"/>
    <w:rsid w:val="006840B4"/>
    <w:rsid w:val="006844D0"/>
    <w:rsid w:val="0068461D"/>
    <w:rsid w:val="0068491E"/>
    <w:rsid w:val="00684921"/>
    <w:rsid w:val="00684B80"/>
    <w:rsid w:val="00684CC2"/>
    <w:rsid w:val="00684D49"/>
    <w:rsid w:val="00685066"/>
    <w:rsid w:val="00685102"/>
    <w:rsid w:val="00685780"/>
    <w:rsid w:val="00685787"/>
    <w:rsid w:val="006859E8"/>
    <w:rsid w:val="00685A13"/>
    <w:rsid w:val="00685C26"/>
    <w:rsid w:val="00685C82"/>
    <w:rsid w:val="00685CD9"/>
    <w:rsid w:val="006862BD"/>
    <w:rsid w:val="0068649B"/>
    <w:rsid w:val="006865A3"/>
    <w:rsid w:val="00686737"/>
    <w:rsid w:val="00686BF0"/>
    <w:rsid w:val="00686C16"/>
    <w:rsid w:val="00686DD3"/>
    <w:rsid w:val="00686F52"/>
    <w:rsid w:val="0068734E"/>
    <w:rsid w:val="00687416"/>
    <w:rsid w:val="006874FC"/>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1C9"/>
    <w:rsid w:val="006914ED"/>
    <w:rsid w:val="00691570"/>
    <w:rsid w:val="006915F3"/>
    <w:rsid w:val="006917D9"/>
    <w:rsid w:val="00691B09"/>
    <w:rsid w:val="00691BFC"/>
    <w:rsid w:val="00691C79"/>
    <w:rsid w:val="00691D26"/>
    <w:rsid w:val="00691E86"/>
    <w:rsid w:val="00692025"/>
    <w:rsid w:val="0069207C"/>
    <w:rsid w:val="006920B0"/>
    <w:rsid w:val="0069250B"/>
    <w:rsid w:val="00692932"/>
    <w:rsid w:val="00692D74"/>
    <w:rsid w:val="00692E73"/>
    <w:rsid w:val="00692F7F"/>
    <w:rsid w:val="006933A7"/>
    <w:rsid w:val="006934E8"/>
    <w:rsid w:val="00693672"/>
    <w:rsid w:val="00693B31"/>
    <w:rsid w:val="00693BAB"/>
    <w:rsid w:val="00693D87"/>
    <w:rsid w:val="0069402D"/>
    <w:rsid w:val="0069445F"/>
    <w:rsid w:val="00694650"/>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C54"/>
    <w:rsid w:val="00695EEE"/>
    <w:rsid w:val="00695FCC"/>
    <w:rsid w:val="0069654C"/>
    <w:rsid w:val="00696AE0"/>
    <w:rsid w:val="00696C18"/>
    <w:rsid w:val="00696C64"/>
    <w:rsid w:val="00697044"/>
    <w:rsid w:val="00697101"/>
    <w:rsid w:val="00697485"/>
    <w:rsid w:val="006975DE"/>
    <w:rsid w:val="00697A43"/>
    <w:rsid w:val="00697B81"/>
    <w:rsid w:val="00697B9C"/>
    <w:rsid w:val="00697C06"/>
    <w:rsid w:val="00697D0C"/>
    <w:rsid w:val="00697F5C"/>
    <w:rsid w:val="006A018B"/>
    <w:rsid w:val="006A023F"/>
    <w:rsid w:val="006A0510"/>
    <w:rsid w:val="006A05AB"/>
    <w:rsid w:val="006A0A9C"/>
    <w:rsid w:val="006A0AAC"/>
    <w:rsid w:val="006A0B1E"/>
    <w:rsid w:val="006A0C96"/>
    <w:rsid w:val="006A0FBE"/>
    <w:rsid w:val="006A11CC"/>
    <w:rsid w:val="006A138F"/>
    <w:rsid w:val="006A1710"/>
    <w:rsid w:val="006A17A6"/>
    <w:rsid w:val="006A17A7"/>
    <w:rsid w:val="006A19D0"/>
    <w:rsid w:val="006A1A05"/>
    <w:rsid w:val="006A1BCD"/>
    <w:rsid w:val="006A1D64"/>
    <w:rsid w:val="006A1F6E"/>
    <w:rsid w:val="006A1F76"/>
    <w:rsid w:val="006A2368"/>
    <w:rsid w:val="006A24A4"/>
    <w:rsid w:val="006A3035"/>
    <w:rsid w:val="006A3999"/>
    <w:rsid w:val="006A3B8E"/>
    <w:rsid w:val="006A3BF0"/>
    <w:rsid w:val="006A3D1D"/>
    <w:rsid w:val="006A3F63"/>
    <w:rsid w:val="006A4501"/>
    <w:rsid w:val="006A495E"/>
    <w:rsid w:val="006A4B9D"/>
    <w:rsid w:val="006A4CDA"/>
    <w:rsid w:val="006A4D6B"/>
    <w:rsid w:val="006A5459"/>
    <w:rsid w:val="006A57AE"/>
    <w:rsid w:val="006A5A7F"/>
    <w:rsid w:val="006A5D5D"/>
    <w:rsid w:val="006A6172"/>
    <w:rsid w:val="006A6451"/>
    <w:rsid w:val="006A6654"/>
    <w:rsid w:val="006A6666"/>
    <w:rsid w:val="006A6712"/>
    <w:rsid w:val="006A67E3"/>
    <w:rsid w:val="006A6A61"/>
    <w:rsid w:val="006A6BB7"/>
    <w:rsid w:val="006A6E0C"/>
    <w:rsid w:val="006A6FE6"/>
    <w:rsid w:val="006A7437"/>
    <w:rsid w:val="006A75D8"/>
    <w:rsid w:val="006A767D"/>
    <w:rsid w:val="006A7A4D"/>
    <w:rsid w:val="006A7E7B"/>
    <w:rsid w:val="006A7F01"/>
    <w:rsid w:val="006B0058"/>
    <w:rsid w:val="006B030D"/>
    <w:rsid w:val="006B0BA9"/>
    <w:rsid w:val="006B0E44"/>
    <w:rsid w:val="006B0FFB"/>
    <w:rsid w:val="006B1201"/>
    <w:rsid w:val="006B14B1"/>
    <w:rsid w:val="006B1D86"/>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84C"/>
    <w:rsid w:val="006B5B66"/>
    <w:rsid w:val="006B5E8F"/>
    <w:rsid w:val="006B608E"/>
    <w:rsid w:val="006B616F"/>
    <w:rsid w:val="006B681D"/>
    <w:rsid w:val="006B69DF"/>
    <w:rsid w:val="006B6E4E"/>
    <w:rsid w:val="006B7161"/>
    <w:rsid w:val="006B72CF"/>
    <w:rsid w:val="006B784F"/>
    <w:rsid w:val="006B78F0"/>
    <w:rsid w:val="006B7A58"/>
    <w:rsid w:val="006B7B89"/>
    <w:rsid w:val="006B7C4D"/>
    <w:rsid w:val="006B7CE5"/>
    <w:rsid w:val="006B7E46"/>
    <w:rsid w:val="006B7E58"/>
    <w:rsid w:val="006C0032"/>
    <w:rsid w:val="006C006B"/>
    <w:rsid w:val="006C022B"/>
    <w:rsid w:val="006C0502"/>
    <w:rsid w:val="006C0A89"/>
    <w:rsid w:val="006C0CB3"/>
    <w:rsid w:val="006C0CBE"/>
    <w:rsid w:val="006C1017"/>
    <w:rsid w:val="006C107F"/>
    <w:rsid w:val="006C1249"/>
    <w:rsid w:val="006C1530"/>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79C"/>
    <w:rsid w:val="006C381D"/>
    <w:rsid w:val="006C3A1A"/>
    <w:rsid w:val="006C3A30"/>
    <w:rsid w:val="006C3D29"/>
    <w:rsid w:val="006C428C"/>
    <w:rsid w:val="006C48EF"/>
    <w:rsid w:val="006C526F"/>
    <w:rsid w:val="006C528D"/>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BE8"/>
    <w:rsid w:val="006C7D2B"/>
    <w:rsid w:val="006C7E12"/>
    <w:rsid w:val="006D019B"/>
    <w:rsid w:val="006D085D"/>
    <w:rsid w:val="006D097F"/>
    <w:rsid w:val="006D09D6"/>
    <w:rsid w:val="006D0B38"/>
    <w:rsid w:val="006D0BF5"/>
    <w:rsid w:val="006D0C4E"/>
    <w:rsid w:val="006D0DDA"/>
    <w:rsid w:val="006D1310"/>
    <w:rsid w:val="006D134A"/>
    <w:rsid w:val="006D1828"/>
    <w:rsid w:val="006D185C"/>
    <w:rsid w:val="006D1D1D"/>
    <w:rsid w:val="006D1D51"/>
    <w:rsid w:val="006D21AC"/>
    <w:rsid w:val="006D2289"/>
    <w:rsid w:val="006D22A2"/>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78"/>
    <w:rsid w:val="006D4FEB"/>
    <w:rsid w:val="006D51A9"/>
    <w:rsid w:val="006D53B8"/>
    <w:rsid w:val="006D571B"/>
    <w:rsid w:val="006D57B5"/>
    <w:rsid w:val="006D5B1E"/>
    <w:rsid w:val="006D6222"/>
    <w:rsid w:val="006D6294"/>
    <w:rsid w:val="006D6342"/>
    <w:rsid w:val="006D665E"/>
    <w:rsid w:val="006D689A"/>
    <w:rsid w:val="006D6C35"/>
    <w:rsid w:val="006D6D54"/>
    <w:rsid w:val="006D701C"/>
    <w:rsid w:val="006D70D7"/>
    <w:rsid w:val="006D726E"/>
    <w:rsid w:val="006D7466"/>
    <w:rsid w:val="006D7864"/>
    <w:rsid w:val="006D79D1"/>
    <w:rsid w:val="006D7B81"/>
    <w:rsid w:val="006D7BE8"/>
    <w:rsid w:val="006D7BF9"/>
    <w:rsid w:val="006D7F43"/>
    <w:rsid w:val="006E00E8"/>
    <w:rsid w:val="006E0175"/>
    <w:rsid w:val="006E0D4B"/>
    <w:rsid w:val="006E0F24"/>
    <w:rsid w:val="006E0FA4"/>
    <w:rsid w:val="006E101F"/>
    <w:rsid w:val="006E1036"/>
    <w:rsid w:val="006E10B8"/>
    <w:rsid w:val="006E127C"/>
    <w:rsid w:val="006E13C8"/>
    <w:rsid w:val="006E15CD"/>
    <w:rsid w:val="006E16DD"/>
    <w:rsid w:val="006E17EA"/>
    <w:rsid w:val="006E18A4"/>
    <w:rsid w:val="006E191E"/>
    <w:rsid w:val="006E19A8"/>
    <w:rsid w:val="006E205F"/>
    <w:rsid w:val="006E2252"/>
    <w:rsid w:val="006E238E"/>
    <w:rsid w:val="006E2486"/>
    <w:rsid w:val="006E2614"/>
    <w:rsid w:val="006E2D92"/>
    <w:rsid w:val="006E2DF1"/>
    <w:rsid w:val="006E2E26"/>
    <w:rsid w:val="006E2EC5"/>
    <w:rsid w:val="006E33EE"/>
    <w:rsid w:val="006E36AD"/>
    <w:rsid w:val="006E3B9A"/>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BA0"/>
    <w:rsid w:val="006E6F7F"/>
    <w:rsid w:val="006E70D5"/>
    <w:rsid w:val="006E7218"/>
    <w:rsid w:val="006E781E"/>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A51"/>
    <w:rsid w:val="006F1B19"/>
    <w:rsid w:val="006F1CFB"/>
    <w:rsid w:val="006F1E11"/>
    <w:rsid w:val="006F2084"/>
    <w:rsid w:val="006F20BD"/>
    <w:rsid w:val="006F25A7"/>
    <w:rsid w:val="006F260B"/>
    <w:rsid w:val="006F28E1"/>
    <w:rsid w:val="006F299B"/>
    <w:rsid w:val="006F2B06"/>
    <w:rsid w:val="006F2F1D"/>
    <w:rsid w:val="006F3100"/>
    <w:rsid w:val="006F326A"/>
    <w:rsid w:val="006F349D"/>
    <w:rsid w:val="006F351F"/>
    <w:rsid w:val="006F3888"/>
    <w:rsid w:val="006F3D65"/>
    <w:rsid w:val="006F3DED"/>
    <w:rsid w:val="006F3DF1"/>
    <w:rsid w:val="006F4078"/>
    <w:rsid w:val="006F4654"/>
    <w:rsid w:val="006F49F9"/>
    <w:rsid w:val="006F4B11"/>
    <w:rsid w:val="006F4D03"/>
    <w:rsid w:val="006F4D6A"/>
    <w:rsid w:val="006F4FD1"/>
    <w:rsid w:val="006F562E"/>
    <w:rsid w:val="006F5799"/>
    <w:rsid w:val="006F5929"/>
    <w:rsid w:val="006F595C"/>
    <w:rsid w:val="006F62FB"/>
    <w:rsid w:val="006F63B1"/>
    <w:rsid w:val="006F6455"/>
    <w:rsid w:val="006F65E0"/>
    <w:rsid w:val="006F6704"/>
    <w:rsid w:val="006F680A"/>
    <w:rsid w:val="006F6854"/>
    <w:rsid w:val="006F69E7"/>
    <w:rsid w:val="006F6A55"/>
    <w:rsid w:val="006F6B37"/>
    <w:rsid w:val="006F70DD"/>
    <w:rsid w:val="006F747B"/>
    <w:rsid w:val="006F74F4"/>
    <w:rsid w:val="006F751F"/>
    <w:rsid w:val="006F7543"/>
    <w:rsid w:val="006F794D"/>
    <w:rsid w:val="006F7BEC"/>
    <w:rsid w:val="006F7C7C"/>
    <w:rsid w:val="006F7F65"/>
    <w:rsid w:val="00700152"/>
    <w:rsid w:val="00700367"/>
    <w:rsid w:val="007007BD"/>
    <w:rsid w:val="00700831"/>
    <w:rsid w:val="0070094D"/>
    <w:rsid w:val="00700A18"/>
    <w:rsid w:val="00700BF0"/>
    <w:rsid w:val="00700C58"/>
    <w:rsid w:val="00700EDE"/>
    <w:rsid w:val="0070101D"/>
    <w:rsid w:val="0070133B"/>
    <w:rsid w:val="00701770"/>
    <w:rsid w:val="00701B76"/>
    <w:rsid w:val="00701BBF"/>
    <w:rsid w:val="00701E16"/>
    <w:rsid w:val="00701EDC"/>
    <w:rsid w:val="007023E1"/>
    <w:rsid w:val="007023F9"/>
    <w:rsid w:val="00702488"/>
    <w:rsid w:val="0070268A"/>
    <w:rsid w:val="00702811"/>
    <w:rsid w:val="00702CBA"/>
    <w:rsid w:val="00702D9C"/>
    <w:rsid w:val="00702F0D"/>
    <w:rsid w:val="00702F3B"/>
    <w:rsid w:val="00702FE6"/>
    <w:rsid w:val="00703338"/>
    <w:rsid w:val="007039B6"/>
    <w:rsid w:val="00703DB0"/>
    <w:rsid w:val="00703FD0"/>
    <w:rsid w:val="007042C6"/>
    <w:rsid w:val="00704823"/>
    <w:rsid w:val="00704BF2"/>
    <w:rsid w:val="00704C7C"/>
    <w:rsid w:val="00704DA2"/>
    <w:rsid w:val="007050DE"/>
    <w:rsid w:val="00705310"/>
    <w:rsid w:val="0070539F"/>
    <w:rsid w:val="007055F1"/>
    <w:rsid w:val="00705F3A"/>
    <w:rsid w:val="007061BD"/>
    <w:rsid w:val="00706213"/>
    <w:rsid w:val="00706395"/>
    <w:rsid w:val="007063A5"/>
    <w:rsid w:val="00706481"/>
    <w:rsid w:val="007064F0"/>
    <w:rsid w:val="00706667"/>
    <w:rsid w:val="00706A42"/>
    <w:rsid w:val="0070725F"/>
    <w:rsid w:val="00707335"/>
    <w:rsid w:val="007073CB"/>
    <w:rsid w:val="0070742C"/>
    <w:rsid w:val="007076A1"/>
    <w:rsid w:val="00707849"/>
    <w:rsid w:val="007078CB"/>
    <w:rsid w:val="00707924"/>
    <w:rsid w:val="00707941"/>
    <w:rsid w:val="0070798D"/>
    <w:rsid w:val="007104A1"/>
    <w:rsid w:val="00710B17"/>
    <w:rsid w:val="00710DBA"/>
    <w:rsid w:val="00710DDC"/>
    <w:rsid w:val="00711870"/>
    <w:rsid w:val="00711DA3"/>
    <w:rsid w:val="00711DA4"/>
    <w:rsid w:val="00711F49"/>
    <w:rsid w:val="0071228B"/>
    <w:rsid w:val="00712303"/>
    <w:rsid w:val="007124FC"/>
    <w:rsid w:val="007125FE"/>
    <w:rsid w:val="00712660"/>
    <w:rsid w:val="0071269B"/>
    <w:rsid w:val="007127E0"/>
    <w:rsid w:val="00712AAC"/>
    <w:rsid w:val="00712B6E"/>
    <w:rsid w:val="0071317F"/>
    <w:rsid w:val="00713BBA"/>
    <w:rsid w:val="00713C14"/>
    <w:rsid w:val="00713C2D"/>
    <w:rsid w:val="00714060"/>
    <w:rsid w:val="007141CB"/>
    <w:rsid w:val="007144EF"/>
    <w:rsid w:val="007149FE"/>
    <w:rsid w:val="00714AF7"/>
    <w:rsid w:val="00714BD4"/>
    <w:rsid w:val="007154CD"/>
    <w:rsid w:val="00715CF0"/>
    <w:rsid w:val="00715FDC"/>
    <w:rsid w:val="007162CE"/>
    <w:rsid w:val="0071654F"/>
    <w:rsid w:val="007167F9"/>
    <w:rsid w:val="0071698D"/>
    <w:rsid w:val="00716B54"/>
    <w:rsid w:val="00716D05"/>
    <w:rsid w:val="00716E6C"/>
    <w:rsid w:val="007174D8"/>
    <w:rsid w:val="00717A6B"/>
    <w:rsid w:val="00717BC0"/>
    <w:rsid w:val="00717C1D"/>
    <w:rsid w:val="00717D2D"/>
    <w:rsid w:val="00717F9E"/>
    <w:rsid w:val="007200EF"/>
    <w:rsid w:val="00720159"/>
    <w:rsid w:val="00720172"/>
    <w:rsid w:val="0072027A"/>
    <w:rsid w:val="0072057F"/>
    <w:rsid w:val="0072086A"/>
    <w:rsid w:val="00720A8D"/>
    <w:rsid w:val="00720D1C"/>
    <w:rsid w:val="0072118F"/>
    <w:rsid w:val="00721292"/>
    <w:rsid w:val="0072133E"/>
    <w:rsid w:val="007213D7"/>
    <w:rsid w:val="007213DC"/>
    <w:rsid w:val="00721E47"/>
    <w:rsid w:val="0072238F"/>
    <w:rsid w:val="0072241E"/>
    <w:rsid w:val="0072248E"/>
    <w:rsid w:val="0072272C"/>
    <w:rsid w:val="00722A14"/>
    <w:rsid w:val="00722A85"/>
    <w:rsid w:val="00722B0E"/>
    <w:rsid w:val="00722B37"/>
    <w:rsid w:val="00722BFD"/>
    <w:rsid w:val="00722CD8"/>
    <w:rsid w:val="00722D69"/>
    <w:rsid w:val="00722D87"/>
    <w:rsid w:val="00722DE7"/>
    <w:rsid w:val="00722E5D"/>
    <w:rsid w:val="007232AD"/>
    <w:rsid w:val="00723388"/>
    <w:rsid w:val="007233B0"/>
    <w:rsid w:val="007236F6"/>
    <w:rsid w:val="007237F6"/>
    <w:rsid w:val="00723887"/>
    <w:rsid w:val="00723B43"/>
    <w:rsid w:val="00723E5D"/>
    <w:rsid w:val="00723F35"/>
    <w:rsid w:val="0072400E"/>
    <w:rsid w:val="00724325"/>
    <w:rsid w:val="0072472B"/>
    <w:rsid w:val="00724788"/>
    <w:rsid w:val="007248F0"/>
    <w:rsid w:val="00724924"/>
    <w:rsid w:val="0072494B"/>
    <w:rsid w:val="00724B56"/>
    <w:rsid w:val="00724E69"/>
    <w:rsid w:val="00724F10"/>
    <w:rsid w:val="00725255"/>
    <w:rsid w:val="007252AA"/>
    <w:rsid w:val="007253B5"/>
    <w:rsid w:val="00725511"/>
    <w:rsid w:val="007256ED"/>
    <w:rsid w:val="007258A0"/>
    <w:rsid w:val="0072592A"/>
    <w:rsid w:val="00725C07"/>
    <w:rsid w:val="00725C86"/>
    <w:rsid w:val="00725DDC"/>
    <w:rsid w:val="00726235"/>
    <w:rsid w:val="00726358"/>
    <w:rsid w:val="007265CA"/>
    <w:rsid w:val="007266A9"/>
    <w:rsid w:val="00726A86"/>
    <w:rsid w:val="00726C0C"/>
    <w:rsid w:val="00726C92"/>
    <w:rsid w:val="00726C97"/>
    <w:rsid w:val="00727173"/>
    <w:rsid w:val="007271A2"/>
    <w:rsid w:val="007273FD"/>
    <w:rsid w:val="00727563"/>
    <w:rsid w:val="00727565"/>
    <w:rsid w:val="0072769D"/>
    <w:rsid w:val="00727733"/>
    <w:rsid w:val="007301A2"/>
    <w:rsid w:val="00730427"/>
    <w:rsid w:val="00730441"/>
    <w:rsid w:val="007306A7"/>
    <w:rsid w:val="007306AC"/>
    <w:rsid w:val="007306C6"/>
    <w:rsid w:val="00730958"/>
    <w:rsid w:val="00730C59"/>
    <w:rsid w:val="00730D9C"/>
    <w:rsid w:val="00730F49"/>
    <w:rsid w:val="00731125"/>
    <w:rsid w:val="00731179"/>
    <w:rsid w:val="007314A1"/>
    <w:rsid w:val="00731605"/>
    <w:rsid w:val="0073173F"/>
    <w:rsid w:val="0073189E"/>
    <w:rsid w:val="00731A66"/>
    <w:rsid w:val="00731B70"/>
    <w:rsid w:val="00731BA3"/>
    <w:rsid w:val="00731F5C"/>
    <w:rsid w:val="007324A3"/>
    <w:rsid w:val="007324F9"/>
    <w:rsid w:val="00732D2F"/>
    <w:rsid w:val="007330EC"/>
    <w:rsid w:val="00733234"/>
    <w:rsid w:val="00733637"/>
    <w:rsid w:val="0073387B"/>
    <w:rsid w:val="0073393D"/>
    <w:rsid w:val="00733B1D"/>
    <w:rsid w:val="00733B4F"/>
    <w:rsid w:val="00733B53"/>
    <w:rsid w:val="00733BA8"/>
    <w:rsid w:val="00733FBD"/>
    <w:rsid w:val="0073423C"/>
    <w:rsid w:val="00734271"/>
    <w:rsid w:val="00734710"/>
    <w:rsid w:val="00734CD9"/>
    <w:rsid w:val="00734D3B"/>
    <w:rsid w:val="00734EE3"/>
    <w:rsid w:val="00734F65"/>
    <w:rsid w:val="007350B4"/>
    <w:rsid w:val="007354C2"/>
    <w:rsid w:val="007356A7"/>
    <w:rsid w:val="00735B91"/>
    <w:rsid w:val="00735C05"/>
    <w:rsid w:val="00735E8B"/>
    <w:rsid w:val="00735FF1"/>
    <w:rsid w:val="00736252"/>
    <w:rsid w:val="007366F8"/>
    <w:rsid w:val="00736762"/>
    <w:rsid w:val="00736781"/>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BC3"/>
    <w:rsid w:val="00740EA0"/>
    <w:rsid w:val="007412A5"/>
    <w:rsid w:val="00741462"/>
    <w:rsid w:val="007419CE"/>
    <w:rsid w:val="007419E2"/>
    <w:rsid w:val="00741CAC"/>
    <w:rsid w:val="00741E88"/>
    <w:rsid w:val="00742187"/>
    <w:rsid w:val="0074243B"/>
    <w:rsid w:val="007427D4"/>
    <w:rsid w:val="00742BBB"/>
    <w:rsid w:val="00743011"/>
    <w:rsid w:val="0074301E"/>
    <w:rsid w:val="00743347"/>
    <w:rsid w:val="007435FE"/>
    <w:rsid w:val="00743614"/>
    <w:rsid w:val="00743B8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38F"/>
    <w:rsid w:val="00745429"/>
    <w:rsid w:val="007454DA"/>
    <w:rsid w:val="007455F1"/>
    <w:rsid w:val="00745646"/>
    <w:rsid w:val="00745895"/>
    <w:rsid w:val="00745E3F"/>
    <w:rsid w:val="00745FD5"/>
    <w:rsid w:val="00746134"/>
    <w:rsid w:val="00746204"/>
    <w:rsid w:val="007462A6"/>
    <w:rsid w:val="0074649D"/>
    <w:rsid w:val="007467CB"/>
    <w:rsid w:val="00746A2C"/>
    <w:rsid w:val="00746BE5"/>
    <w:rsid w:val="00746FF8"/>
    <w:rsid w:val="00747184"/>
    <w:rsid w:val="00747286"/>
    <w:rsid w:val="00747408"/>
    <w:rsid w:val="007477AD"/>
    <w:rsid w:val="0074785D"/>
    <w:rsid w:val="00747D42"/>
    <w:rsid w:val="00747F98"/>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93F"/>
    <w:rsid w:val="00752DFD"/>
    <w:rsid w:val="0075302C"/>
    <w:rsid w:val="00753303"/>
    <w:rsid w:val="007538F7"/>
    <w:rsid w:val="00753938"/>
    <w:rsid w:val="00753992"/>
    <w:rsid w:val="007539CA"/>
    <w:rsid w:val="00753CB7"/>
    <w:rsid w:val="0075409C"/>
    <w:rsid w:val="007542C0"/>
    <w:rsid w:val="00754370"/>
    <w:rsid w:val="007548AB"/>
    <w:rsid w:val="007548FC"/>
    <w:rsid w:val="00754988"/>
    <w:rsid w:val="0075503B"/>
    <w:rsid w:val="00755048"/>
    <w:rsid w:val="00755087"/>
    <w:rsid w:val="007550B9"/>
    <w:rsid w:val="007550CE"/>
    <w:rsid w:val="0075551B"/>
    <w:rsid w:val="007555AD"/>
    <w:rsid w:val="00755619"/>
    <w:rsid w:val="007557B1"/>
    <w:rsid w:val="00755B7A"/>
    <w:rsid w:val="00755E64"/>
    <w:rsid w:val="0075622A"/>
    <w:rsid w:val="0075644D"/>
    <w:rsid w:val="0075679E"/>
    <w:rsid w:val="007568EB"/>
    <w:rsid w:val="00756B72"/>
    <w:rsid w:val="00756D11"/>
    <w:rsid w:val="00756F37"/>
    <w:rsid w:val="00757067"/>
    <w:rsid w:val="007576F6"/>
    <w:rsid w:val="00757788"/>
    <w:rsid w:val="00757845"/>
    <w:rsid w:val="00757883"/>
    <w:rsid w:val="0075792F"/>
    <w:rsid w:val="00757950"/>
    <w:rsid w:val="00757BDA"/>
    <w:rsid w:val="00757E30"/>
    <w:rsid w:val="007603FD"/>
    <w:rsid w:val="00760517"/>
    <w:rsid w:val="007608EC"/>
    <w:rsid w:val="00760AD8"/>
    <w:rsid w:val="00760C59"/>
    <w:rsid w:val="00761678"/>
    <w:rsid w:val="00761A29"/>
    <w:rsid w:val="00761D09"/>
    <w:rsid w:val="00761F7D"/>
    <w:rsid w:val="007627F2"/>
    <w:rsid w:val="007628D0"/>
    <w:rsid w:val="00762A35"/>
    <w:rsid w:val="00762CEE"/>
    <w:rsid w:val="00763227"/>
    <w:rsid w:val="007632BE"/>
    <w:rsid w:val="00763395"/>
    <w:rsid w:val="00763596"/>
    <w:rsid w:val="0076360D"/>
    <w:rsid w:val="00763673"/>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36B"/>
    <w:rsid w:val="00765628"/>
    <w:rsid w:val="00765643"/>
    <w:rsid w:val="00765799"/>
    <w:rsid w:val="00765A55"/>
    <w:rsid w:val="00765B9C"/>
    <w:rsid w:val="00765C55"/>
    <w:rsid w:val="00765E41"/>
    <w:rsid w:val="00765E87"/>
    <w:rsid w:val="007660DC"/>
    <w:rsid w:val="00766142"/>
    <w:rsid w:val="007661B6"/>
    <w:rsid w:val="007665E2"/>
    <w:rsid w:val="00766F33"/>
    <w:rsid w:val="00767061"/>
    <w:rsid w:val="00767172"/>
    <w:rsid w:val="0076749B"/>
    <w:rsid w:val="00767586"/>
    <w:rsid w:val="00767709"/>
    <w:rsid w:val="00767A73"/>
    <w:rsid w:val="00767A92"/>
    <w:rsid w:val="00767BA8"/>
    <w:rsid w:val="00767D25"/>
    <w:rsid w:val="00767EEA"/>
    <w:rsid w:val="007704CE"/>
    <w:rsid w:val="00770980"/>
    <w:rsid w:val="007709CE"/>
    <w:rsid w:val="00770AD7"/>
    <w:rsid w:val="007710A0"/>
    <w:rsid w:val="00771296"/>
    <w:rsid w:val="00771355"/>
    <w:rsid w:val="007713BE"/>
    <w:rsid w:val="00771403"/>
    <w:rsid w:val="00771450"/>
    <w:rsid w:val="00771560"/>
    <w:rsid w:val="00771600"/>
    <w:rsid w:val="00771710"/>
    <w:rsid w:val="007717E5"/>
    <w:rsid w:val="00771889"/>
    <w:rsid w:val="0077190E"/>
    <w:rsid w:val="00772109"/>
    <w:rsid w:val="00772200"/>
    <w:rsid w:val="007723A7"/>
    <w:rsid w:val="00772ABA"/>
    <w:rsid w:val="00772E71"/>
    <w:rsid w:val="00772EEE"/>
    <w:rsid w:val="0077310B"/>
    <w:rsid w:val="0077348D"/>
    <w:rsid w:val="007736CA"/>
    <w:rsid w:val="00773D7E"/>
    <w:rsid w:val="00773F1C"/>
    <w:rsid w:val="00773F42"/>
    <w:rsid w:val="00773FBA"/>
    <w:rsid w:val="00773FE7"/>
    <w:rsid w:val="007740F4"/>
    <w:rsid w:val="007742DF"/>
    <w:rsid w:val="0077442F"/>
    <w:rsid w:val="007745A9"/>
    <w:rsid w:val="00774C35"/>
    <w:rsid w:val="00774CB4"/>
    <w:rsid w:val="00774E7F"/>
    <w:rsid w:val="007751CF"/>
    <w:rsid w:val="007753DC"/>
    <w:rsid w:val="00775509"/>
    <w:rsid w:val="00775574"/>
    <w:rsid w:val="007755A0"/>
    <w:rsid w:val="00775635"/>
    <w:rsid w:val="007758A5"/>
    <w:rsid w:val="00775FB7"/>
    <w:rsid w:val="00775FE2"/>
    <w:rsid w:val="00776190"/>
    <w:rsid w:val="00776234"/>
    <w:rsid w:val="00776313"/>
    <w:rsid w:val="0077644D"/>
    <w:rsid w:val="007764D1"/>
    <w:rsid w:val="007764EF"/>
    <w:rsid w:val="00776535"/>
    <w:rsid w:val="00776566"/>
    <w:rsid w:val="007766D8"/>
    <w:rsid w:val="00776961"/>
    <w:rsid w:val="00776B8F"/>
    <w:rsid w:val="00776C75"/>
    <w:rsid w:val="00776D06"/>
    <w:rsid w:val="00776E80"/>
    <w:rsid w:val="007772E5"/>
    <w:rsid w:val="00777460"/>
    <w:rsid w:val="007774B8"/>
    <w:rsid w:val="00777717"/>
    <w:rsid w:val="007778F0"/>
    <w:rsid w:val="00777918"/>
    <w:rsid w:val="00777C36"/>
    <w:rsid w:val="00777CD1"/>
    <w:rsid w:val="00780047"/>
    <w:rsid w:val="00780208"/>
    <w:rsid w:val="007805AD"/>
    <w:rsid w:val="00780E39"/>
    <w:rsid w:val="00780E3E"/>
    <w:rsid w:val="0078104D"/>
    <w:rsid w:val="00781123"/>
    <w:rsid w:val="0078161C"/>
    <w:rsid w:val="00781A35"/>
    <w:rsid w:val="00781B7C"/>
    <w:rsid w:val="00782265"/>
    <w:rsid w:val="007822E4"/>
    <w:rsid w:val="00782423"/>
    <w:rsid w:val="0078244A"/>
    <w:rsid w:val="0078257D"/>
    <w:rsid w:val="00782702"/>
    <w:rsid w:val="007828E1"/>
    <w:rsid w:val="00782A86"/>
    <w:rsid w:val="00782AB9"/>
    <w:rsid w:val="00782CD1"/>
    <w:rsid w:val="00783050"/>
    <w:rsid w:val="0078339F"/>
    <w:rsid w:val="00783937"/>
    <w:rsid w:val="007839EA"/>
    <w:rsid w:val="00783A04"/>
    <w:rsid w:val="00783AAD"/>
    <w:rsid w:val="00783AF1"/>
    <w:rsid w:val="00783C15"/>
    <w:rsid w:val="0078404B"/>
    <w:rsid w:val="00784078"/>
    <w:rsid w:val="007844AE"/>
    <w:rsid w:val="00784503"/>
    <w:rsid w:val="007845D3"/>
    <w:rsid w:val="007846EF"/>
    <w:rsid w:val="00784C42"/>
    <w:rsid w:val="00784C90"/>
    <w:rsid w:val="00784E13"/>
    <w:rsid w:val="0078509B"/>
    <w:rsid w:val="00785140"/>
    <w:rsid w:val="007851A5"/>
    <w:rsid w:val="0078539F"/>
    <w:rsid w:val="00785427"/>
    <w:rsid w:val="007854CD"/>
    <w:rsid w:val="0078570A"/>
    <w:rsid w:val="00785814"/>
    <w:rsid w:val="00785EF1"/>
    <w:rsid w:val="007864DA"/>
    <w:rsid w:val="00786607"/>
    <w:rsid w:val="0078671D"/>
    <w:rsid w:val="007868F5"/>
    <w:rsid w:val="00786C1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C8F"/>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B39"/>
    <w:rsid w:val="00792C9E"/>
    <w:rsid w:val="00792E3B"/>
    <w:rsid w:val="00792E43"/>
    <w:rsid w:val="00792F48"/>
    <w:rsid w:val="0079312E"/>
    <w:rsid w:val="00793263"/>
    <w:rsid w:val="0079342D"/>
    <w:rsid w:val="007935BC"/>
    <w:rsid w:val="007937C2"/>
    <w:rsid w:val="0079384E"/>
    <w:rsid w:val="007938C3"/>
    <w:rsid w:val="00793FFB"/>
    <w:rsid w:val="00794054"/>
    <w:rsid w:val="007943A1"/>
    <w:rsid w:val="00794AC4"/>
    <w:rsid w:val="00794B6F"/>
    <w:rsid w:val="00794BE9"/>
    <w:rsid w:val="0079522C"/>
    <w:rsid w:val="007953F7"/>
    <w:rsid w:val="0079545F"/>
    <w:rsid w:val="00795656"/>
    <w:rsid w:val="00795A47"/>
    <w:rsid w:val="00795F32"/>
    <w:rsid w:val="00796051"/>
    <w:rsid w:val="0079630A"/>
    <w:rsid w:val="00796526"/>
    <w:rsid w:val="0079654B"/>
    <w:rsid w:val="00796C21"/>
    <w:rsid w:val="00796D13"/>
    <w:rsid w:val="00796E1C"/>
    <w:rsid w:val="00796EA6"/>
    <w:rsid w:val="00796FAF"/>
    <w:rsid w:val="00797117"/>
    <w:rsid w:val="00797414"/>
    <w:rsid w:val="0079756A"/>
    <w:rsid w:val="00797AAA"/>
    <w:rsid w:val="00797C67"/>
    <w:rsid w:val="00797CC9"/>
    <w:rsid w:val="00797E9C"/>
    <w:rsid w:val="00797EF0"/>
    <w:rsid w:val="007A0026"/>
    <w:rsid w:val="007A0757"/>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7C6"/>
    <w:rsid w:val="007A3A28"/>
    <w:rsid w:val="007A3AA3"/>
    <w:rsid w:val="007A42C2"/>
    <w:rsid w:val="007A4877"/>
    <w:rsid w:val="007A4960"/>
    <w:rsid w:val="007A4F72"/>
    <w:rsid w:val="007A5026"/>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C4D"/>
    <w:rsid w:val="007A6D48"/>
    <w:rsid w:val="007A6DE1"/>
    <w:rsid w:val="007A6F15"/>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1FC1"/>
    <w:rsid w:val="007B21FD"/>
    <w:rsid w:val="007B24B0"/>
    <w:rsid w:val="007B26FA"/>
    <w:rsid w:val="007B2770"/>
    <w:rsid w:val="007B28FF"/>
    <w:rsid w:val="007B290F"/>
    <w:rsid w:val="007B2AA5"/>
    <w:rsid w:val="007B2AC5"/>
    <w:rsid w:val="007B2DEF"/>
    <w:rsid w:val="007B2E58"/>
    <w:rsid w:val="007B2F1E"/>
    <w:rsid w:val="007B3120"/>
    <w:rsid w:val="007B3302"/>
    <w:rsid w:val="007B3485"/>
    <w:rsid w:val="007B3E09"/>
    <w:rsid w:val="007B41B9"/>
    <w:rsid w:val="007B42B1"/>
    <w:rsid w:val="007B4811"/>
    <w:rsid w:val="007B4857"/>
    <w:rsid w:val="007B50B8"/>
    <w:rsid w:val="007B517C"/>
    <w:rsid w:val="007B52C3"/>
    <w:rsid w:val="007B53DE"/>
    <w:rsid w:val="007B5787"/>
    <w:rsid w:val="007B58AD"/>
    <w:rsid w:val="007B5A29"/>
    <w:rsid w:val="007B5A32"/>
    <w:rsid w:val="007B5BFE"/>
    <w:rsid w:val="007B5EDB"/>
    <w:rsid w:val="007B5F77"/>
    <w:rsid w:val="007B653F"/>
    <w:rsid w:val="007B66AF"/>
    <w:rsid w:val="007B68AE"/>
    <w:rsid w:val="007B6C07"/>
    <w:rsid w:val="007B6C7B"/>
    <w:rsid w:val="007B7407"/>
    <w:rsid w:val="007B7454"/>
    <w:rsid w:val="007B7546"/>
    <w:rsid w:val="007B7646"/>
    <w:rsid w:val="007B7783"/>
    <w:rsid w:val="007B7A88"/>
    <w:rsid w:val="007B7CD5"/>
    <w:rsid w:val="007B7E3B"/>
    <w:rsid w:val="007C02C8"/>
    <w:rsid w:val="007C02FE"/>
    <w:rsid w:val="007C0455"/>
    <w:rsid w:val="007C057A"/>
    <w:rsid w:val="007C05F8"/>
    <w:rsid w:val="007C0B20"/>
    <w:rsid w:val="007C0DB1"/>
    <w:rsid w:val="007C0DC3"/>
    <w:rsid w:val="007C0EB7"/>
    <w:rsid w:val="007C1174"/>
    <w:rsid w:val="007C1275"/>
    <w:rsid w:val="007C14A6"/>
    <w:rsid w:val="007C14EB"/>
    <w:rsid w:val="007C17B8"/>
    <w:rsid w:val="007C1A7A"/>
    <w:rsid w:val="007C1BE6"/>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4F4B"/>
    <w:rsid w:val="007C560A"/>
    <w:rsid w:val="007C5742"/>
    <w:rsid w:val="007C5AB9"/>
    <w:rsid w:val="007C5BB5"/>
    <w:rsid w:val="007C5C9B"/>
    <w:rsid w:val="007C5D17"/>
    <w:rsid w:val="007C602E"/>
    <w:rsid w:val="007C64AD"/>
    <w:rsid w:val="007C65DE"/>
    <w:rsid w:val="007C679B"/>
    <w:rsid w:val="007C6842"/>
    <w:rsid w:val="007C6965"/>
    <w:rsid w:val="007C6A00"/>
    <w:rsid w:val="007C6D4D"/>
    <w:rsid w:val="007C72E2"/>
    <w:rsid w:val="007C7963"/>
    <w:rsid w:val="007C7A0B"/>
    <w:rsid w:val="007C7BE9"/>
    <w:rsid w:val="007C7EC8"/>
    <w:rsid w:val="007C7EF6"/>
    <w:rsid w:val="007D0020"/>
    <w:rsid w:val="007D018A"/>
    <w:rsid w:val="007D05AC"/>
    <w:rsid w:val="007D0B47"/>
    <w:rsid w:val="007D0C1D"/>
    <w:rsid w:val="007D0E25"/>
    <w:rsid w:val="007D1317"/>
    <w:rsid w:val="007D16A5"/>
    <w:rsid w:val="007D18DB"/>
    <w:rsid w:val="007D18F1"/>
    <w:rsid w:val="007D192C"/>
    <w:rsid w:val="007D1952"/>
    <w:rsid w:val="007D1F34"/>
    <w:rsid w:val="007D20FF"/>
    <w:rsid w:val="007D2109"/>
    <w:rsid w:val="007D2189"/>
    <w:rsid w:val="007D2449"/>
    <w:rsid w:val="007D25BE"/>
    <w:rsid w:val="007D287E"/>
    <w:rsid w:val="007D2924"/>
    <w:rsid w:val="007D2A69"/>
    <w:rsid w:val="007D2D73"/>
    <w:rsid w:val="007D2DF6"/>
    <w:rsid w:val="007D2EA1"/>
    <w:rsid w:val="007D300B"/>
    <w:rsid w:val="007D31D1"/>
    <w:rsid w:val="007D3277"/>
    <w:rsid w:val="007D3468"/>
    <w:rsid w:val="007D3801"/>
    <w:rsid w:val="007D3A1B"/>
    <w:rsid w:val="007D3A1F"/>
    <w:rsid w:val="007D3DFC"/>
    <w:rsid w:val="007D3E50"/>
    <w:rsid w:val="007D3FE5"/>
    <w:rsid w:val="007D434F"/>
    <w:rsid w:val="007D44D1"/>
    <w:rsid w:val="007D4A4D"/>
    <w:rsid w:val="007D4ABD"/>
    <w:rsid w:val="007D4B08"/>
    <w:rsid w:val="007D4CA7"/>
    <w:rsid w:val="007D4E61"/>
    <w:rsid w:val="007D5028"/>
    <w:rsid w:val="007D50C1"/>
    <w:rsid w:val="007D5233"/>
    <w:rsid w:val="007D53D9"/>
    <w:rsid w:val="007D55AD"/>
    <w:rsid w:val="007D5734"/>
    <w:rsid w:val="007D5983"/>
    <w:rsid w:val="007D5A46"/>
    <w:rsid w:val="007D5B89"/>
    <w:rsid w:val="007D5C71"/>
    <w:rsid w:val="007D61AC"/>
    <w:rsid w:val="007D6501"/>
    <w:rsid w:val="007D6504"/>
    <w:rsid w:val="007D67C8"/>
    <w:rsid w:val="007D67CA"/>
    <w:rsid w:val="007D6870"/>
    <w:rsid w:val="007D69A1"/>
    <w:rsid w:val="007D6AAC"/>
    <w:rsid w:val="007D6B28"/>
    <w:rsid w:val="007D6CFB"/>
    <w:rsid w:val="007D6ED9"/>
    <w:rsid w:val="007D70C3"/>
    <w:rsid w:val="007D72A6"/>
    <w:rsid w:val="007D738A"/>
    <w:rsid w:val="007D7421"/>
    <w:rsid w:val="007D7812"/>
    <w:rsid w:val="007D7DDE"/>
    <w:rsid w:val="007E0256"/>
    <w:rsid w:val="007E02BF"/>
    <w:rsid w:val="007E0397"/>
    <w:rsid w:val="007E076B"/>
    <w:rsid w:val="007E0D23"/>
    <w:rsid w:val="007E0D3C"/>
    <w:rsid w:val="007E0F1B"/>
    <w:rsid w:val="007E1328"/>
    <w:rsid w:val="007E1E5F"/>
    <w:rsid w:val="007E1FBC"/>
    <w:rsid w:val="007E26CA"/>
    <w:rsid w:val="007E2AAB"/>
    <w:rsid w:val="007E2F99"/>
    <w:rsid w:val="007E3407"/>
    <w:rsid w:val="007E36A5"/>
    <w:rsid w:val="007E3B86"/>
    <w:rsid w:val="007E3BB9"/>
    <w:rsid w:val="007E3D2F"/>
    <w:rsid w:val="007E3E26"/>
    <w:rsid w:val="007E3E3D"/>
    <w:rsid w:val="007E436B"/>
    <w:rsid w:val="007E46C2"/>
    <w:rsid w:val="007E4879"/>
    <w:rsid w:val="007E4888"/>
    <w:rsid w:val="007E4A24"/>
    <w:rsid w:val="007E53DB"/>
    <w:rsid w:val="007E561D"/>
    <w:rsid w:val="007E568F"/>
    <w:rsid w:val="007E57E9"/>
    <w:rsid w:val="007E63CF"/>
    <w:rsid w:val="007E63D2"/>
    <w:rsid w:val="007E6595"/>
    <w:rsid w:val="007E6833"/>
    <w:rsid w:val="007E6D40"/>
    <w:rsid w:val="007E72DD"/>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59E"/>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3"/>
    <w:rsid w:val="007F3464"/>
    <w:rsid w:val="007F355A"/>
    <w:rsid w:val="007F35AC"/>
    <w:rsid w:val="007F3610"/>
    <w:rsid w:val="007F3AD6"/>
    <w:rsid w:val="007F3BED"/>
    <w:rsid w:val="007F3CBE"/>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8A9"/>
    <w:rsid w:val="007F5C67"/>
    <w:rsid w:val="007F5D08"/>
    <w:rsid w:val="007F5E3A"/>
    <w:rsid w:val="007F627B"/>
    <w:rsid w:val="007F6338"/>
    <w:rsid w:val="007F63E9"/>
    <w:rsid w:val="007F6FAE"/>
    <w:rsid w:val="007F7184"/>
    <w:rsid w:val="007F739B"/>
    <w:rsid w:val="007F7487"/>
    <w:rsid w:val="007F765E"/>
    <w:rsid w:val="007F7660"/>
    <w:rsid w:val="007F76A7"/>
    <w:rsid w:val="007F76F0"/>
    <w:rsid w:val="007F7A24"/>
    <w:rsid w:val="00800120"/>
    <w:rsid w:val="00800317"/>
    <w:rsid w:val="0080064D"/>
    <w:rsid w:val="00800675"/>
    <w:rsid w:val="008008CD"/>
    <w:rsid w:val="0080095B"/>
    <w:rsid w:val="00800A7D"/>
    <w:rsid w:val="00801083"/>
    <w:rsid w:val="0080108B"/>
    <w:rsid w:val="00801210"/>
    <w:rsid w:val="00801486"/>
    <w:rsid w:val="008014F7"/>
    <w:rsid w:val="00801809"/>
    <w:rsid w:val="00801817"/>
    <w:rsid w:val="00801C31"/>
    <w:rsid w:val="00801CCD"/>
    <w:rsid w:val="0080203E"/>
    <w:rsid w:val="008021C1"/>
    <w:rsid w:val="0080220F"/>
    <w:rsid w:val="008022C4"/>
    <w:rsid w:val="008023AD"/>
    <w:rsid w:val="00802505"/>
    <w:rsid w:val="0080257B"/>
    <w:rsid w:val="00802619"/>
    <w:rsid w:val="008026E7"/>
    <w:rsid w:val="008028E3"/>
    <w:rsid w:val="008029D2"/>
    <w:rsid w:val="00802C69"/>
    <w:rsid w:val="00802CBF"/>
    <w:rsid w:val="00802DBD"/>
    <w:rsid w:val="00802E51"/>
    <w:rsid w:val="00802E92"/>
    <w:rsid w:val="00802FEB"/>
    <w:rsid w:val="00803144"/>
    <w:rsid w:val="00803365"/>
    <w:rsid w:val="008033E0"/>
    <w:rsid w:val="00803469"/>
    <w:rsid w:val="0080367D"/>
    <w:rsid w:val="008038E0"/>
    <w:rsid w:val="00803972"/>
    <w:rsid w:val="00803B26"/>
    <w:rsid w:val="00803BAC"/>
    <w:rsid w:val="00803D80"/>
    <w:rsid w:val="00804003"/>
    <w:rsid w:val="00804078"/>
    <w:rsid w:val="00804094"/>
    <w:rsid w:val="0080421F"/>
    <w:rsid w:val="008043CC"/>
    <w:rsid w:val="00804666"/>
    <w:rsid w:val="008046EF"/>
    <w:rsid w:val="008048E6"/>
    <w:rsid w:val="00804AEA"/>
    <w:rsid w:val="00804D40"/>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6D0C"/>
    <w:rsid w:val="0080709E"/>
    <w:rsid w:val="008072C6"/>
    <w:rsid w:val="00807328"/>
    <w:rsid w:val="00807379"/>
    <w:rsid w:val="0080753C"/>
    <w:rsid w:val="008075AE"/>
    <w:rsid w:val="0080770A"/>
    <w:rsid w:val="008078D8"/>
    <w:rsid w:val="008079F4"/>
    <w:rsid w:val="00807AF1"/>
    <w:rsid w:val="00807C47"/>
    <w:rsid w:val="00807CD6"/>
    <w:rsid w:val="00810006"/>
    <w:rsid w:val="0081019E"/>
    <w:rsid w:val="00810297"/>
    <w:rsid w:val="00810477"/>
    <w:rsid w:val="008104B7"/>
    <w:rsid w:val="00810583"/>
    <w:rsid w:val="008108F5"/>
    <w:rsid w:val="00810918"/>
    <w:rsid w:val="00810E2F"/>
    <w:rsid w:val="00811710"/>
    <w:rsid w:val="00811861"/>
    <w:rsid w:val="00811DA8"/>
    <w:rsid w:val="00812017"/>
    <w:rsid w:val="00812207"/>
    <w:rsid w:val="008123FC"/>
    <w:rsid w:val="008127B9"/>
    <w:rsid w:val="00812972"/>
    <w:rsid w:val="00812A38"/>
    <w:rsid w:val="00812A74"/>
    <w:rsid w:val="00812B49"/>
    <w:rsid w:val="00813529"/>
    <w:rsid w:val="008135C7"/>
    <w:rsid w:val="0081364F"/>
    <w:rsid w:val="008136FC"/>
    <w:rsid w:val="00813A88"/>
    <w:rsid w:val="00813D5C"/>
    <w:rsid w:val="00813F99"/>
    <w:rsid w:val="00813FEE"/>
    <w:rsid w:val="0081403A"/>
    <w:rsid w:val="00814276"/>
    <w:rsid w:val="0081475F"/>
    <w:rsid w:val="00814B4E"/>
    <w:rsid w:val="00814FED"/>
    <w:rsid w:val="008153E1"/>
    <w:rsid w:val="00815411"/>
    <w:rsid w:val="0081598C"/>
    <w:rsid w:val="00815F40"/>
    <w:rsid w:val="00816073"/>
    <w:rsid w:val="00816248"/>
    <w:rsid w:val="0081635E"/>
    <w:rsid w:val="008163A2"/>
    <w:rsid w:val="0081668E"/>
    <w:rsid w:val="00816962"/>
    <w:rsid w:val="00816A6D"/>
    <w:rsid w:val="00816B5D"/>
    <w:rsid w:val="00816DDD"/>
    <w:rsid w:val="00816FDA"/>
    <w:rsid w:val="0081700B"/>
    <w:rsid w:val="00817183"/>
    <w:rsid w:val="008172E1"/>
    <w:rsid w:val="008176A0"/>
    <w:rsid w:val="008179BB"/>
    <w:rsid w:val="00817B04"/>
    <w:rsid w:val="00820313"/>
    <w:rsid w:val="008204A8"/>
    <w:rsid w:val="00820AA7"/>
    <w:rsid w:val="00820BA2"/>
    <w:rsid w:val="00820C97"/>
    <w:rsid w:val="00820D5B"/>
    <w:rsid w:val="00821394"/>
    <w:rsid w:val="0082175A"/>
    <w:rsid w:val="008217D7"/>
    <w:rsid w:val="00821964"/>
    <w:rsid w:val="00821CF4"/>
    <w:rsid w:val="0082203E"/>
    <w:rsid w:val="00822225"/>
    <w:rsid w:val="00822461"/>
    <w:rsid w:val="0082277D"/>
    <w:rsid w:val="0082291C"/>
    <w:rsid w:val="00822A75"/>
    <w:rsid w:val="00822BBA"/>
    <w:rsid w:val="00822C1C"/>
    <w:rsid w:val="00822EFF"/>
    <w:rsid w:val="008230A7"/>
    <w:rsid w:val="008232C2"/>
    <w:rsid w:val="008234A7"/>
    <w:rsid w:val="0082356D"/>
    <w:rsid w:val="00823713"/>
    <w:rsid w:val="00823738"/>
    <w:rsid w:val="008238C6"/>
    <w:rsid w:val="00824170"/>
    <w:rsid w:val="00824206"/>
    <w:rsid w:val="00824813"/>
    <w:rsid w:val="00824839"/>
    <w:rsid w:val="00824852"/>
    <w:rsid w:val="00824B9C"/>
    <w:rsid w:val="00824CCC"/>
    <w:rsid w:val="00824EF8"/>
    <w:rsid w:val="00824F85"/>
    <w:rsid w:val="00825074"/>
    <w:rsid w:val="00825405"/>
    <w:rsid w:val="0082560B"/>
    <w:rsid w:val="008256D9"/>
    <w:rsid w:val="008257DC"/>
    <w:rsid w:val="008259E0"/>
    <w:rsid w:val="00825BF5"/>
    <w:rsid w:val="00825E1A"/>
    <w:rsid w:val="00826090"/>
    <w:rsid w:val="00826207"/>
    <w:rsid w:val="00826241"/>
    <w:rsid w:val="008262CD"/>
    <w:rsid w:val="00826794"/>
    <w:rsid w:val="008269E6"/>
    <w:rsid w:val="008270D4"/>
    <w:rsid w:val="00827191"/>
    <w:rsid w:val="00827236"/>
    <w:rsid w:val="00827284"/>
    <w:rsid w:val="008275B9"/>
    <w:rsid w:val="00827936"/>
    <w:rsid w:val="00827B3B"/>
    <w:rsid w:val="00827FAC"/>
    <w:rsid w:val="0083018C"/>
    <w:rsid w:val="008302C7"/>
    <w:rsid w:val="008304AE"/>
    <w:rsid w:val="00830CF7"/>
    <w:rsid w:val="00830F5B"/>
    <w:rsid w:val="0083106E"/>
    <w:rsid w:val="00831267"/>
    <w:rsid w:val="0083146C"/>
    <w:rsid w:val="00831492"/>
    <w:rsid w:val="008318DF"/>
    <w:rsid w:val="00831974"/>
    <w:rsid w:val="00831DED"/>
    <w:rsid w:val="00831DEF"/>
    <w:rsid w:val="00832250"/>
    <w:rsid w:val="008322AD"/>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8CA"/>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3AD"/>
    <w:rsid w:val="008364CC"/>
    <w:rsid w:val="008366B2"/>
    <w:rsid w:val="008366C3"/>
    <w:rsid w:val="008369CA"/>
    <w:rsid w:val="008369DD"/>
    <w:rsid w:val="00836AA7"/>
    <w:rsid w:val="00836DD7"/>
    <w:rsid w:val="00836E89"/>
    <w:rsid w:val="00837004"/>
    <w:rsid w:val="00837085"/>
    <w:rsid w:val="00837222"/>
    <w:rsid w:val="008372DD"/>
    <w:rsid w:val="00837657"/>
    <w:rsid w:val="008378B6"/>
    <w:rsid w:val="008379D8"/>
    <w:rsid w:val="00837D31"/>
    <w:rsid w:val="00837F27"/>
    <w:rsid w:val="00837FB2"/>
    <w:rsid w:val="00840281"/>
    <w:rsid w:val="008403C7"/>
    <w:rsid w:val="0084066E"/>
    <w:rsid w:val="008407B3"/>
    <w:rsid w:val="00840A21"/>
    <w:rsid w:val="00840BFA"/>
    <w:rsid w:val="00840F1D"/>
    <w:rsid w:val="008413CA"/>
    <w:rsid w:val="0084146E"/>
    <w:rsid w:val="00841605"/>
    <w:rsid w:val="00841779"/>
    <w:rsid w:val="00841832"/>
    <w:rsid w:val="00841870"/>
    <w:rsid w:val="0084188A"/>
    <w:rsid w:val="008418A1"/>
    <w:rsid w:val="0084198F"/>
    <w:rsid w:val="00841A5A"/>
    <w:rsid w:val="00841A91"/>
    <w:rsid w:val="00841AFD"/>
    <w:rsid w:val="00841E81"/>
    <w:rsid w:val="00841FF0"/>
    <w:rsid w:val="00842112"/>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38A"/>
    <w:rsid w:val="008443F0"/>
    <w:rsid w:val="0084447E"/>
    <w:rsid w:val="008444AA"/>
    <w:rsid w:val="0084477F"/>
    <w:rsid w:val="008448B7"/>
    <w:rsid w:val="008448D6"/>
    <w:rsid w:val="00844B09"/>
    <w:rsid w:val="00844B0C"/>
    <w:rsid w:val="00844BBE"/>
    <w:rsid w:val="00844BD9"/>
    <w:rsid w:val="00844F83"/>
    <w:rsid w:val="0084580A"/>
    <w:rsid w:val="00845E04"/>
    <w:rsid w:val="00845E0C"/>
    <w:rsid w:val="0084655A"/>
    <w:rsid w:val="00846682"/>
    <w:rsid w:val="00846818"/>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B48"/>
    <w:rsid w:val="00853E6A"/>
    <w:rsid w:val="00853F4C"/>
    <w:rsid w:val="00854975"/>
    <w:rsid w:val="008549EB"/>
    <w:rsid w:val="00854D7F"/>
    <w:rsid w:val="00854EBB"/>
    <w:rsid w:val="008550EB"/>
    <w:rsid w:val="0085554E"/>
    <w:rsid w:val="008555F4"/>
    <w:rsid w:val="008556C3"/>
    <w:rsid w:val="0085578A"/>
    <w:rsid w:val="008557F0"/>
    <w:rsid w:val="008557F9"/>
    <w:rsid w:val="00855A88"/>
    <w:rsid w:val="00855E7A"/>
    <w:rsid w:val="00856082"/>
    <w:rsid w:val="00856174"/>
    <w:rsid w:val="008567F5"/>
    <w:rsid w:val="00856A4E"/>
    <w:rsid w:val="00856CFE"/>
    <w:rsid w:val="00856D2B"/>
    <w:rsid w:val="00856FC0"/>
    <w:rsid w:val="0085700B"/>
    <w:rsid w:val="008570FC"/>
    <w:rsid w:val="008571A7"/>
    <w:rsid w:val="00857211"/>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6B"/>
    <w:rsid w:val="00860FAC"/>
    <w:rsid w:val="00861014"/>
    <w:rsid w:val="008610CF"/>
    <w:rsid w:val="008613F0"/>
    <w:rsid w:val="00861B49"/>
    <w:rsid w:val="00861BF9"/>
    <w:rsid w:val="00861C92"/>
    <w:rsid w:val="00862096"/>
    <w:rsid w:val="0086210B"/>
    <w:rsid w:val="008624EB"/>
    <w:rsid w:val="008625AB"/>
    <w:rsid w:val="00862A0B"/>
    <w:rsid w:val="00862CB5"/>
    <w:rsid w:val="0086308F"/>
    <w:rsid w:val="00863173"/>
    <w:rsid w:val="00863190"/>
    <w:rsid w:val="008632B4"/>
    <w:rsid w:val="00863380"/>
    <w:rsid w:val="00863667"/>
    <w:rsid w:val="00863852"/>
    <w:rsid w:val="00863BCB"/>
    <w:rsid w:val="0086443F"/>
    <w:rsid w:val="008646E1"/>
    <w:rsid w:val="00864772"/>
    <w:rsid w:val="00864ADE"/>
    <w:rsid w:val="00864B62"/>
    <w:rsid w:val="00864B9E"/>
    <w:rsid w:val="0086505B"/>
    <w:rsid w:val="008651E5"/>
    <w:rsid w:val="00865761"/>
    <w:rsid w:val="00865D95"/>
    <w:rsid w:val="00865E23"/>
    <w:rsid w:val="00865FD3"/>
    <w:rsid w:val="0086610D"/>
    <w:rsid w:val="00866ACE"/>
    <w:rsid w:val="00866C4B"/>
    <w:rsid w:val="00866C84"/>
    <w:rsid w:val="00866F33"/>
    <w:rsid w:val="00867150"/>
    <w:rsid w:val="00867401"/>
    <w:rsid w:val="008677E2"/>
    <w:rsid w:val="00867986"/>
    <w:rsid w:val="008679DC"/>
    <w:rsid w:val="00867A5A"/>
    <w:rsid w:val="00867B94"/>
    <w:rsid w:val="00867C16"/>
    <w:rsid w:val="00867E66"/>
    <w:rsid w:val="00867F4A"/>
    <w:rsid w:val="008701B0"/>
    <w:rsid w:val="008703D3"/>
    <w:rsid w:val="00870898"/>
    <w:rsid w:val="008708D6"/>
    <w:rsid w:val="008708EA"/>
    <w:rsid w:val="008709D2"/>
    <w:rsid w:val="00870A57"/>
    <w:rsid w:val="00870BC7"/>
    <w:rsid w:val="00870E8B"/>
    <w:rsid w:val="00870EC3"/>
    <w:rsid w:val="00870EC8"/>
    <w:rsid w:val="00870F07"/>
    <w:rsid w:val="00870F96"/>
    <w:rsid w:val="008710A8"/>
    <w:rsid w:val="008711DD"/>
    <w:rsid w:val="0087152F"/>
    <w:rsid w:val="0087178B"/>
    <w:rsid w:val="00871942"/>
    <w:rsid w:val="008719CC"/>
    <w:rsid w:val="008721BE"/>
    <w:rsid w:val="00872314"/>
    <w:rsid w:val="00872533"/>
    <w:rsid w:val="0087283D"/>
    <w:rsid w:val="00872B21"/>
    <w:rsid w:val="00872B27"/>
    <w:rsid w:val="00872C52"/>
    <w:rsid w:val="00872D2E"/>
    <w:rsid w:val="00872F8A"/>
    <w:rsid w:val="008730DB"/>
    <w:rsid w:val="008730F8"/>
    <w:rsid w:val="00873156"/>
    <w:rsid w:val="00873678"/>
    <w:rsid w:val="008738A0"/>
    <w:rsid w:val="00873E71"/>
    <w:rsid w:val="00873E8D"/>
    <w:rsid w:val="0087417E"/>
    <w:rsid w:val="00874308"/>
    <w:rsid w:val="008743EB"/>
    <w:rsid w:val="00874B5B"/>
    <w:rsid w:val="008750BD"/>
    <w:rsid w:val="00875345"/>
    <w:rsid w:val="00875552"/>
    <w:rsid w:val="00875D70"/>
    <w:rsid w:val="0087629B"/>
    <w:rsid w:val="008762B6"/>
    <w:rsid w:val="00876376"/>
    <w:rsid w:val="00876489"/>
    <w:rsid w:val="008764A4"/>
    <w:rsid w:val="00876733"/>
    <w:rsid w:val="00876894"/>
    <w:rsid w:val="00876B32"/>
    <w:rsid w:val="00876E3B"/>
    <w:rsid w:val="00876E7E"/>
    <w:rsid w:val="00876F17"/>
    <w:rsid w:val="008776A5"/>
    <w:rsid w:val="00877A40"/>
    <w:rsid w:val="00877DE6"/>
    <w:rsid w:val="00880000"/>
    <w:rsid w:val="0088043F"/>
    <w:rsid w:val="00880505"/>
    <w:rsid w:val="0088061E"/>
    <w:rsid w:val="00880622"/>
    <w:rsid w:val="008806C1"/>
    <w:rsid w:val="00880AAD"/>
    <w:rsid w:val="00880C82"/>
    <w:rsid w:val="00880F0C"/>
    <w:rsid w:val="00880FD3"/>
    <w:rsid w:val="00881193"/>
    <w:rsid w:val="0088126A"/>
    <w:rsid w:val="0088146B"/>
    <w:rsid w:val="008815FB"/>
    <w:rsid w:val="008816B1"/>
    <w:rsid w:val="00881922"/>
    <w:rsid w:val="0088193A"/>
    <w:rsid w:val="00881A0C"/>
    <w:rsid w:val="00881A3F"/>
    <w:rsid w:val="00881BE4"/>
    <w:rsid w:val="00881CF1"/>
    <w:rsid w:val="00882132"/>
    <w:rsid w:val="00882251"/>
    <w:rsid w:val="00882540"/>
    <w:rsid w:val="00882760"/>
    <w:rsid w:val="0088297C"/>
    <w:rsid w:val="00882A71"/>
    <w:rsid w:val="00882E87"/>
    <w:rsid w:val="00882FC3"/>
    <w:rsid w:val="00883111"/>
    <w:rsid w:val="00883529"/>
    <w:rsid w:val="00883905"/>
    <w:rsid w:val="00883925"/>
    <w:rsid w:val="0088399F"/>
    <w:rsid w:val="00883AA0"/>
    <w:rsid w:val="00883ECE"/>
    <w:rsid w:val="008840F1"/>
    <w:rsid w:val="00884198"/>
    <w:rsid w:val="0088419B"/>
    <w:rsid w:val="00884238"/>
    <w:rsid w:val="00884296"/>
    <w:rsid w:val="008842EF"/>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6B47"/>
    <w:rsid w:val="00886C9E"/>
    <w:rsid w:val="00887031"/>
    <w:rsid w:val="00887450"/>
    <w:rsid w:val="00887D60"/>
    <w:rsid w:val="00887DB4"/>
    <w:rsid w:val="00887DC0"/>
    <w:rsid w:val="00887DC6"/>
    <w:rsid w:val="00887DFB"/>
    <w:rsid w:val="00887E83"/>
    <w:rsid w:val="00887E97"/>
    <w:rsid w:val="008901F4"/>
    <w:rsid w:val="0089044D"/>
    <w:rsid w:val="00890542"/>
    <w:rsid w:val="008905D3"/>
    <w:rsid w:val="00890C06"/>
    <w:rsid w:val="008910C5"/>
    <w:rsid w:val="0089154A"/>
    <w:rsid w:val="00891649"/>
    <w:rsid w:val="008917BA"/>
    <w:rsid w:val="0089195E"/>
    <w:rsid w:val="00891A00"/>
    <w:rsid w:val="00891C4E"/>
    <w:rsid w:val="00891E93"/>
    <w:rsid w:val="008924C8"/>
    <w:rsid w:val="00892623"/>
    <w:rsid w:val="00892852"/>
    <w:rsid w:val="0089292B"/>
    <w:rsid w:val="00892982"/>
    <w:rsid w:val="00892D1C"/>
    <w:rsid w:val="00892ECC"/>
    <w:rsid w:val="0089309B"/>
    <w:rsid w:val="00893438"/>
    <w:rsid w:val="00893439"/>
    <w:rsid w:val="00893564"/>
    <w:rsid w:val="00893866"/>
    <w:rsid w:val="00893A03"/>
    <w:rsid w:val="00893AD7"/>
    <w:rsid w:val="00893D3D"/>
    <w:rsid w:val="00893D81"/>
    <w:rsid w:val="00894863"/>
    <w:rsid w:val="00894A0D"/>
    <w:rsid w:val="00894BC8"/>
    <w:rsid w:val="00894DEA"/>
    <w:rsid w:val="00894F8C"/>
    <w:rsid w:val="008950BB"/>
    <w:rsid w:val="00895198"/>
    <w:rsid w:val="00895234"/>
    <w:rsid w:val="00895252"/>
    <w:rsid w:val="00895B84"/>
    <w:rsid w:val="00895EDE"/>
    <w:rsid w:val="00895FA9"/>
    <w:rsid w:val="00895FDC"/>
    <w:rsid w:val="00896031"/>
    <w:rsid w:val="0089610F"/>
    <w:rsid w:val="008961CA"/>
    <w:rsid w:val="008961F7"/>
    <w:rsid w:val="0089628B"/>
    <w:rsid w:val="008966DA"/>
    <w:rsid w:val="00896DF0"/>
    <w:rsid w:val="00896F0A"/>
    <w:rsid w:val="00896FB9"/>
    <w:rsid w:val="00897027"/>
    <w:rsid w:val="0089718B"/>
    <w:rsid w:val="00897559"/>
    <w:rsid w:val="0089763F"/>
    <w:rsid w:val="00897714"/>
    <w:rsid w:val="00897A42"/>
    <w:rsid w:val="00897A67"/>
    <w:rsid w:val="00897ADE"/>
    <w:rsid w:val="00897AE4"/>
    <w:rsid w:val="00897F79"/>
    <w:rsid w:val="008A004D"/>
    <w:rsid w:val="008A006E"/>
    <w:rsid w:val="008A020D"/>
    <w:rsid w:val="008A036E"/>
    <w:rsid w:val="008A062A"/>
    <w:rsid w:val="008A09C1"/>
    <w:rsid w:val="008A09F0"/>
    <w:rsid w:val="008A0B73"/>
    <w:rsid w:val="008A0D22"/>
    <w:rsid w:val="008A0D73"/>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C55"/>
    <w:rsid w:val="008A2DCA"/>
    <w:rsid w:val="008A2E0F"/>
    <w:rsid w:val="008A32AB"/>
    <w:rsid w:val="008A335E"/>
    <w:rsid w:val="008A340D"/>
    <w:rsid w:val="008A347A"/>
    <w:rsid w:val="008A380A"/>
    <w:rsid w:val="008A3B6E"/>
    <w:rsid w:val="008A3D21"/>
    <w:rsid w:val="008A3D95"/>
    <w:rsid w:val="008A40AC"/>
    <w:rsid w:val="008A46E4"/>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39"/>
    <w:rsid w:val="008B114F"/>
    <w:rsid w:val="008B1389"/>
    <w:rsid w:val="008B1752"/>
    <w:rsid w:val="008B1A09"/>
    <w:rsid w:val="008B1ADF"/>
    <w:rsid w:val="008B1B08"/>
    <w:rsid w:val="008B1D37"/>
    <w:rsid w:val="008B1F77"/>
    <w:rsid w:val="008B1FD6"/>
    <w:rsid w:val="008B2004"/>
    <w:rsid w:val="008B20F1"/>
    <w:rsid w:val="008B2AC9"/>
    <w:rsid w:val="008B2BAE"/>
    <w:rsid w:val="008B2F39"/>
    <w:rsid w:val="008B2F56"/>
    <w:rsid w:val="008B363A"/>
    <w:rsid w:val="008B36B8"/>
    <w:rsid w:val="008B36CB"/>
    <w:rsid w:val="008B36E1"/>
    <w:rsid w:val="008B395C"/>
    <w:rsid w:val="008B3CFE"/>
    <w:rsid w:val="008B41A0"/>
    <w:rsid w:val="008B41E2"/>
    <w:rsid w:val="008B42EA"/>
    <w:rsid w:val="008B4339"/>
    <w:rsid w:val="008B434D"/>
    <w:rsid w:val="008B4830"/>
    <w:rsid w:val="008B4B63"/>
    <w:rsid w:val="008B4F08"/>
    <w:rsid w:val="008B50E3"/>
    <w:rsid w:val="008B5251"/>
    <w:rsid w:val="008B5352"/>
    <w:rsid w:val="008B53E1"/>
    <w:rsid w:val="008B54D8"/>
    <w:rsid w:val="008B54F7"/>
    <w:rsid w:val="008B554E"/>
    <w:rsid w:val="008B572C"/>
    <w:rsid w:val="008B576E"/>
    <w:rsid w:val="008B5808"/>
    <w:rsid w:val="008B58DD"/>
    <w:rsid w:val="008B5918"/>
    <w:rsid w:val="008B592C"/>
    <w:rsid w:val="008B5947"/>
    <w:rsid w:val="008B5A7D"/>
    <w:rsid w:val="008B5ABD"/>
    <w:rsid w:val="008B5B33"/>
    <w:rsid w:val="008B5DF0"/>
    <w:rsid w:val="008B5E4C"/>
    <w:rsid w:val="008B62FF"/>
    <w:rsid w:val="008B63E6"/>
    <w:rsid w:val="008B6402"/>
    <w:rsid w:val="008B64B6"/>
    <w:rsid w:val="008B6539"/>
    <w:rsid w:val="008B66C2"/>
    <w:rsid w:val="008B6769"/>
    <w:rsid w:val="008B6A34"/>
    <w:rsid w:val="008B6D76"/>
    <w:rsid w:val="008B6FA0"/>
    <w:rsid w:val="008B73BB"/>
    <w:rsid w:val="008B76AA"/>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1FC4"/>
    <w:rsid w:val="008C259A"/>
    <w:rsid w:val="008C26D7"/>
    <w:rsid w:val="008C2709"/>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14"/>
    <w:rsid w:val="008C4DB7"/>
    <w:rsid w:val="008C4DD8"/>
    <w:rsid w:val="008C4ECC"/>
    <w:rsid w:val="008C5218"/>
    <w:rsid w:val="008C533B"/>
    <w:rsid w:val="008C54E7"/>
    <w:rsid w:val="008C579D"/>
    <w:rsid w:val="008C5966"/>
    <w:rsid w:val="008C5B87"/>
    <w:rsid w:val="008C5E23"/>
    <w:rsid w:val="008C63C4"/>
    <w:rsid w:val="008C6523"/>
    <w:rsid w:val="008C6F0C"/>
    <w:rsid w:val="008C72B1"/>
    <w:rsid w:val="008C73C4"/>
    <w:rsid w:val="008C745F"/>
    <w:rsid w:val="008C7583"/>
    <w:rsid w:val="008C76FE"/>
    <w:rsid w:val="008C7A60"/>
    <w:rsid w:val="008C7AB2"/>
    <w:rsid w:val="008C7BFC"/>
    <w:rsid w:val="008C7CFD"/>
    <w:rsid w:val="008C7E49"/>
    <w:rsid w:val="008D06DF"/>
    <w:rsid w:val="008D07B8"/>
    <w:rsid w:val="008D099E"/>
    <w:rsid w:val="008D0C4A"/>
    <w:rsid w:val="008D14CB"/>
    <w:rsid w:val="008D1651"/>
    <w:rsid w:val="008D1B69"/>
    <w:rsid w:val="008D1EE1"/>
    <w:rsid w:val="008D1F29"/>
    <w:rsid w:val="008D20EF"/>
    <w:rsid w:val="008D20FB"/>
    <w:rsid w:val="008D21E1"/>
    <w:rsid w:val="008D247A"/>
    <w:rsid w:val="008D254B"/>
    <w:rsid w:val="008D2560"/>
    <w:rsid w:val="008D290B"/>
    <w:rsid w:val="008D295A"/>
    <w:rsid w:val="008D2AC0"/>
    <w:rsid w:val="008D2BC2"/>
    <w:rsid w:val="008D32B2"/>
    <w:rsid w:val="008D3387"/>
    <w:rsid w:val="008D3424"/>
    <w:rsid w:val="008D395D"/>
    <w:rsid w:val="008D3C11"/>
    <w:rsid w:val="008D3D2B"/>
    <w:rsid w:val="008D3D3D"/>
    <w:rsid w:val="008D3F4C"/>
    <w:rsid w:val="008D41A6"/>
    <w:rsid w:val="008D49D1"/>
    <w:rsid w:val="008D5368"/>
    <w:rsid w:val="008D5421"/>
    <w:rsid w:val="008D562B"/>
    <w:rsid w:val="008D590A"/>
    <w:rsid w:val="008D5913"/>
    <w:rsid w:val="008D5B5E"/>
    <w:rsid w:val="008D5FE5"/>
    <w:rsid w:val="008D615A"/>
    <w:rsid w:val="008D621E"/>
    <w:rsid w:val="008D640D"/>
    <w:rsid w:val="008D6716"/>
    <w:rsid w:val="008D688E"/>
    <w:rsid w:val="008D6930"/>
    <w:rsid w:val="008D6F7B"/>
    <w:rsid w:val="008D6FF5"/>
    <w:rsid w:val="008D7153"/>
    <w:rsid w:val="008D7380"/>
    <w:rsid w:val="008D755F"/>
    <w:rsid w:val="008D758B"/>
    <w:rsid w:val="008D75D7"/>
    <w:rsid w:val="008D75ED"/>
    <w:rsid w:val="008D7855"/>
    <w:rsid w:val="008D78A1"/>
    <w:rsid w:val="008D7AF9"/>
    <w:rsid w:val="008D7EBA"/>
    <w:rsid w:val="008D7F4E"/>
    <w:rsid w:val="008E00E0"/>
    <w:rsid w:val="008E067E"/>
    <w:rsid w:val="008E069B"/>
    <w:rsid w:val="008E0726"/>
    <w:rsid w:val="008E09A3"/>
    <w:rsid w:val="008E0C0C"/>
    <w:rsid w:val="008E0C11"/>
    <w:rsid w:val="008E0CBC"/>
    <w:rsid w:val="008E0E7A"/>
    <w:rsid w:val="008E0FE3"/>
    <w:rsid w:val="008E10AC"/>
    <w:rsid w:val="008E1496"/>
    <w:rsid w:val="008E14F4"/>
    <w:rsid w:val="008E164E"/>
    <w:rsid w:val="008E199A"/>
    <w:rsid w:val="008E1B1A"/>
    <w:rsid w:val="008E1C38"/>
    <w:rsid w:val="008E1CF7"/>
    <w:rsid w:val="008E1F14"/>
    <w:rsid w:val="008E21A3"/>
    <w:rsid w:val="008E2565"/>
    <w:rsid w:val="008E277F"/>
    <w:rsid w:val="008E284D"/>
    <w:rsid w:val="008E287D"/>
    <w:rsid w:val="008E28F5"/>
    <w:rsid w:val="008E2A86"/>
    <w:rsid w:val="008E2C79"/>
    <w:rsid w:val="008E384C"/>
    <w:rsid w:val="008E3A05"/>
    <w:rsid w:val="008E3CEB"/>
    <w:rsid w:val="008E3F07"/>
    <w:rsid w:val="008E409E"/>
    <w:rsid w:val="008E41D2"/>
    <w:rsid w:val="008E44FE"/>
    <w:rsid w:val="008E4524"/>
    <w:rsid w:val="008E4876"/>
    <w:rsid w:val="008E48CC"/>
    <w:rsid w:val="008E4A44"/>
    <w:rsid w:val="008E4B2B"/>
    <w:rsid w:val="008E4ECD"/>
    <w:rsid w:val="008E54FE"/>
    <w:rsid w:val="008E55C2"/>
    <w:rsid w:val="008E5690"/>
    <w:rsid w:val="008E5779"/>
    <w:rsid w:val="008E59B5"/>
    <w:rsid w:val="008E5D63"/>
    <w:rsid w:val="008E624B"/>
    <w:rsid w:val="008E65C6"/>
    <w:rsid w:val="008E661D"/>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3F1"/>
    <w:rsid w:val="008F249D"/>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20"/>
    <w:rsid w:val="008F4490"/>
    <w:rsid w:val="008F4651"/>
    <w:rsid w:val="008F47CD"/>
    <w:rsid w:val="008F4B2B"/>
    <w:rsid w:val="008F4DAA"/>
    <w:rsid w:val="008F552B"/>
    <w:rsid w:val="008F55AE"/>
    <w:rsid w:val="008F597A"/>
    <w:rsid w:val="008F5B5E"/>
    <w:rsid w:val="008F5DE4"/>
    <w:rsid w:val="008F5E7D"/>
    <w:rsid w:val="008F6149"/>
    <w:rsid w:val="008F63C2"/>
    <w:rsid w:val="008F6683"/>
    <w:rsid w:val="008F6D86"/>
    <w:rsid w:val="008F6FFC"/>
    <w:rsid w:val="008F7495"/>
    <w:rsid w:val="008F752A"/>
    <w:rsid w:val="008F7B0B"/>
    <w:rsid w:val="008F7B40"/>
    <w:rsid w:val="008F7BF9"/>
    <w:rsid w:val="008F7CD9"/>
    <w:rsid w:val="008F7E3F"/>
    <w:rsid w:val="008F7E4D"/>
    <w:rsid w:val="008F7FF2"/>
    <w:rsid w:val="008F7FF4"/>
    <w:rsid w:val="00900092"/>
    <w:rsid w:val="00900235"/>
    <w:rsid w:val="00900534"/>
    <w:rsid w:val="00900AA8"/>
    <w:rsid w:val="00900BA9"/>
    <w:rsid w:val="009010BD"/>
    <w:rsid w:val="0090146D"/>
    <w:rsid w:val="009014D3"/>
    <w:rsid w:val="00901919"/>
    <w:rsid w:val="00901BC2"/>
    <w:rsid w:val="00901E1E"/>
    <w:rsid w:val="009026D1"/>
    <w:rsid w:val="009026D8"/>
    <w:rsid w:val="00902882"/>
    <w:rsid w:val="00902887"/>
    <w:rsid w:val="00902949"/>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0D"/>
    <w:rsid w:val="00903EE3"/>
    <w:rsid w:val="00904105"/>
    <w:rsid w:val="00904259"/>
    <w:rsid w:val="0090427D"/>
    <w:rsid w:val="0090428E"/>
    <w:rsid w:val="009046B8"/>
    <w:rsid w:val="00904825"/>
    <w:rsid w:val="00904A89"/>
    <w:rsid w:val="00904B28"/>
    <w:rsid w:val="00904C81"/>
    <w:rsid w:val="00904E4E"/>
    <w:rsid w:val="00904F42"/>
    <w:rsid w:val="0090540C"/>
    <w:rsid w:val="00905626"/>
    <w:rsid w:val="009056C4"/>
    <w:rsid w:val="00905C07"/>
    <w:rsid w:val="00905D1A"/>
    <w:rsid w:val="00905E26"/>
    <w:rsid w:val="00905FA1"/>
    <w:rsid w:val="009060BB"/>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74"/>
    <w:rsid w:val="009078A8"/>
    <w:rsid w:val="00907B04"/>
    <w:rsid w:val="00907BE6"/>
    <w:rsid w:val="00907F74"/>
    <w:rsid w:val="0091000A"/>
    <w:rsid w:val="00910020"/>
    <w:rsid w:val="009101EF"/>
    <w:rsid w:val="0091029E"/>
    <w:rsid w:val="0091030C"/>
    <w:rsid w:val="0091047D"/>
    <w:rsid w:val="00910648"/>
    <w:rsid w:val="009106AA"/>
    <w:rsid w:val="00910806"/>
    <w:rsid w:val="00910CF4"/>
    <w:rsid w:val="009110C0"/>
    <w:rsid w:val="00911231"/>
    <w:rsid w:val="00911343"/>
    <w:rsid w:val="00911466"/>
    <w:rsid w:val="009114AB"/>
    <w:rsid w:val="009114FB"/>
    <w:rsid w:val="00911671"/>
    <w:rsid w:val="009117B0"/>
    <w:rsid w:val="009117D8"/>
    <w:rsid w:val="009118C2"/>
    <w:rsid w:val="009118F9"/>
    <w:rsid w:val="00911A72"/>
    <w:rsid w:val="00911E49"/>
    <w:rsid w:val="00912127"/>
    <w:rsid w:val="0091226B"/>
    <w:rsid w:val="009122F7"/>
    <w:rsid w:val="0091237F"/>
    <w:rsid w:val="00912483"/>
    <w:rsid w:val="0091273E"/>
    <w:rsid w:val="009128C5"/>
    <w:rsid w:val="00912ABE"/>
    <w:rsid w:val="00912ADA"/>
    <w:rsid w:val="00912AF3"/>
    <w:rsid w:val="00912D74"/>
    <w:rsid w:val="00912FE7"/>
    <w:rsid w:val="009135CE"/>
    <w:rsid w:val="00913929"/>
    <w:rsid w:val="00913A9D"/>
    <w:rsid w:val="00913AB8"/>
    <w:rsid w:val="00913CC7"/>
    <w:rsid w:val="00913F3A"/>
    <w:rsid w:val="00913F99"/>
    <w:rsid w:val="0091410F"/>
    <w:rsid w:val="00914145"/>
    <w:rsid w:val="009142FC"/>
    <w:rsid w:val="009144B2"/>
    <w:rsid w:val="00914A0F"/>
    <w:rsid w:val="00914AF4"/>
    <w:rsid w:val="00914B0B"/>
    <w:rsid w:val="00914B8E"/>
    <w:rsid w:val="00914D5D"/>
    <w:rsid w:val="0091522E"/>
    <w:rsid w:val="009152AA"/>
    <w:rsid w:val="00915412"/>
    <w:rsid w:val="00915486"/>
    <w:rsid w:val="00915AAE"/>
    <w:rsid w:val="00915E00"/>
    <w:rsid w:val="00915FB2"/>
    <w:rsid w:val="009161B4"/>
    <w:rsid w:val="00916254"/>
    <w:rsid w:val="00916382"/>
    <w:rsid w:val="009163F9"/>
    <w:rsid w:val="00916645"/>
    <w:rsid w:val="00916AC5"/>
    <w:rsid w:val="00917AB8"/>
    <w:rsid w:val="00917CDD"/>
    <w:rsid w:val="00917CE3"/>
    <w:rsid w:val="00917E0F"/>
    <w:rsid w:val="009201BB"/>
    <w:rsid w:val="0092025F"/>
    <w:rsid w:val="00920415"/>
    <w:rsid w:val="00920828"/>
    <w:rsid w:val="009208C7"/>
    <w:rsid w:val="00920937"/>
    <w:rsid w:val="00920998"/>
    <w:rsid w:val="00920FBE"/>
    <w:rsid w:val="0092148E"/>
    <w:rsid w:val="009214FF"/>
    <w:rsid w:val="0092153B"/>
    <w:rsid w:val="00921849"/>
    <w:rsid w:val="009219C9"/>
    <w:rsid w:val="00921BB2"/>
    <w:rsid w:val="00921CA5"/>
    <w:rsid w:val="00921CD5"/>
    <w:rsid w:val="00921DBF"/>
    <w:rsid w:val="00921E85"/>
    <w:rsid w:val="009220E4"/>
    <w:rsid w:val="0092249A"/>
    <w:rsid w:val="0092291D"/>
    <w:rsid w:val="00922A26"/>
    <w:rsid w:val="00922A54"/>
    <w:rsid w:val="00922A80"/>
    <w:rsid w:val="00922AA2"/>
    <w:rsid w:val="00922AFB"/>
    <w:rsid w:val="00922D9A"/>
    <w:rsid w:val="00922EC1"/>
    <w:rsid w:val="00922F88"/>
    <w:rsid w:val="009232F2"/>
    <w:rsid w:val="00923475"/>
    <w:rsid w:val="0092381A"/>
    <w:rsid w:val="0092390E"/>
    <w:rsid w:val="00923A9F"/>
    <w:rsid w:val="00923F8B"/>
    <w:rsid w:val="00924033"/>
    <w:rsid w:val="00924244"/>
    <w:rsid w:val="00924326"/>
    <w:rsid w:val="009244AD"/>
    <w:rsid w:val="0092495A"/>
    <w:rsid w:val="0092514E"/>
    <w:rsid w:val="0092557C"/>
    <w:rsid w:val="009255F6"/>
    <w:rsid w:val="0092568B"/>
    <w:rsid w:val="009256B9"/>
    <w:rsid w:val="009257CD"/>
    <w:rsid w:val="00925872"/>
    <w:rsid w:val="00925F06"/>
    <w:rsid w:val="00925F81"/>
    <w:rsid w:val="009263AD"/>
    <w:rsid w:val="0092659B"/>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067"/>
    <w:rsid w:val="009312C4"/>
    <w:rsid w:val="0093164B"/>
    <w:rsid w:val="009317C1"/>
    <w:rsid w:val="00931849"/>
    <w:rsid w:val="00931A9B"/>
    <w:rsid w:val="00931C68"/>
    <w:rsid w:val="00931CA3"/>
    <w:rsid w:val="00931CC2"/>
    <w:rsid w:val="0093236F"/>
    <w:rsid w:val="00932554"/>
    <w:rsid w:val="009326C0"/>
    <w:rsid w:val="00932859"/>
    <w:rsid w:val="00932A4B"/>
    <w:rsid w:val="00932A7C"/>
    <w:rsid w:val="00932DB4"/>
    <w:rsid w:val="00932DDB"/>
    <w:rsid w:val="009337F3"/>
    <w:rsid w:val="009338B1"/>
    <w:rsid w:val="00933E16"/>
    <w:rsid w:val="009341B6"/>
    <w:rsid w:val="00934581"/>
    <w:rsid w:val="00934719"/>
    <w:rsid w:val="009348DF"/>
    <w:rsid w:val="00934F67"/>
    <w:rsid w:val="00934FD1"/>
    <w:rsid w:val="00935314"/>
    <w:rsid w:val="00935360"/>
    <w:rsid w:val="0093556D"/>
    <w:rsid w:val="00935668"/>
    <w:rsid w:val="00935CE1"/>
    <w:rsid w:val="00935E10"/>
    <w:rsid w:val="00935E21"/>
    <w:rsid w:val="00935EA4"/>
    <w:rsid w:val="00936337"/>
    <w:rsid w:val="0093664F"/>
    <w:rsid w:val="0093674A"/>
    <w:rsid w:val="00936C6E"/>
    <w:rsid w:val="00936D85"/>
    <w:rsid w:val="00936DE2"/>
    <w:rsid w:val="0093702E"/>
    <w:rsid w:val="009375DB"/>
    <w:rsid w:val="009378AF"/>
    <w:rsid w:val="00937BE4"/>
    <w:rsid w:val="00937F52"/>
    <w:rsid w:val="00940227"/>
    <w:rsid w:val="009402E1"/>
    <w:rsid w:val="009403AA"/>
    <w:rsid w:val="00940598"/>
    <w:rsid w:val="00940A3E"/>
    <w:rsid w:val="00940C09"/>
    <w:rsid w:val="00940EEA"/>
    <w:rsid w:val="00940F53"/>
    <w:rsid w:val="00941020"/>
    <w:rsid w:val="0094107B"/>
    <w:rsid w:val="00941443"/>
    <w:rsid w:val="009418F3"/>
    <w:rsid w:val="00941F08"/>
    <w:rsid w:val="009420FB"/>
    <w:rsid w:val="0094212C"/>
    <w:rsid w:val="0094230A"/>
    <w:rsid w:val="00942373"/>
    <w:rsid w:val="0094239E"/>
    <w:rsid w:val="009424DD"/>
    <w:rsid w:val="00942623"/>
    <w:rsid w:val="0094283D"/>
    <w:rsid w:val="00942A51"/>
    <w:rsid w:val="00942BF7"/>
    <w:rsid w:val="00942CDB"/>
    <w:rsid w:val="0094302B"/>
    <w:rsid w:val="0094326C"/>
    <w:rsid w:val="009435D5"/>
    <w:rsid w:val="00943718"/>
    <w:rsid w:val="00943D80"/>
    <w:rsid w:val="009440DB"/>
    <w:rsid w:val="009442A7"/>
    <w:rsid w:val="009444EC"/>
    <w:rsid w:val="0094451F"/>
    <w:rsid w:val="00944526"/>
    <w:rsid w:val="00944546"/>
    <w:rsid w:val="00944980"/>
    <w:rsid w:val="00944A49"/>
    <w:rsid w:val="009450D6"/>
    <w:rsid w:val="009454B2"/>
    <w:rsid w:val="009457E2"/>
    <w:rsid w:val="009458C7"/>
    <w:rsid w:val="009459B9"/>
    <w:rsid w:val="00945A31"/>
    <w:rsid w:val="00945A87"/>
    <w:rsid w:val="00945DFC"/>
    <w:rsid w:val="00946147"/>
    <w:rsid w:val="00946295"/>
    <w:rsid w:val="009464E2"/>
    <w:rsid w:val="00946D95"/>
    <w:rsid w:val="00946DC3"/>
    <w:rsid w:val="009477D5"/>
    <w:rsid w:val="009477EC"/>
    <w:rsid w:val="009478A6"/>
    <w:rsid w:val="00947AAC"/>
    <w:rsid w:val="00947ECC"/>
    <w:rsid w:val="00947FE3"/>
    <w:rsid w:val="00950110"/>
    <w:rsid w:val="00950217"/>
    <w:rsid w:val="00950944"/>
    <w:rsid w:val="00950990"/>
    <w:rsid w:val="00950FB0"/>
    <w:rsid w:val="00951019"/>
    <w:rsid w:val="0095146D"/>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0E"/>
    <w:rsid w:val="00953980"/>
    <w:rsid w:val="00953C5B"/>
    <w:rsid w:val="00953CA0"/>
    <w:rsid w:val="00953D7C"/>
    <w:rsid w:val="00953F53"/>
    <w:rsid w:val="00954792"/>
    <w:rsid w:val="00954830"/>
    <w:rsid w:val="009548A4"/>
    <w:rsid w:val="00954FE1"/>
    <w:rsid w:val="009556EB"/>
    <w:rsid w:val="00955856"/>
    <w:rsid w:val="009559AF"/>
    <w:rsid w:val="009559CF"/>
    <w:rsid w:val="00955B80"/>
    <w:rsid w:val="00955BC3"/>
    <w:rsid w:val="00955F91"/>
    <w:rsid w:val="00956050"/>
    <w:rsid w:val="00956382"/>
    <w:rsid w:val="00956908"/>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B80"/>
    <w:rsid w:val="00964F15"/>
    <w:rsid w:val="0096551F"/>
    <w:rsid w:val="0096556F"/>
    <w:rsid w:val="0096568E"/>
    <w:rsid w:val="00965D67"/>
    <w:rsid w:val="00965E3D"/>
    <w:rsid w:val="00965F17"/>
    <w:rsid w:val="009660AF"/>
    <w:rsid w:val="0096621F"/>
    <w:rsid w:val="00966425"/>
    <w:rsid w:val="0096648C"/>
    <w:rsid w:val="00966551"/>
    <w:rsid w:val="009666E0"/>
    <w:rsid w:val="0096681D"/>
    <w:rsid w:val="009668B8"/>
    <w:rsid w:val="00966AC9"/>
    <w:rsid w:val="00966BC0"/>
    <w:rsid w:val="009673BC"/>
    <w:rsid w:val="0096746E"/>
    <w:rsid w:val="0096771F"/>
    <w:rsid w:val="009678B7"/>
    <w:rsid w:val="009679C7"/>
    <w:rsid w:val="009679EB"/>
    <w:rsid w:val="00967AC3"/>
    <w:rsid w:val="00967AF7"/>
    <w:rsid w:val="00967BD4"/>
    <w:rsid w:val="00970106"/>
    <w:rsid w:val="009702D8"/>
    <w:rsid w:val="00970367"/>
    <w:rsid w:val="009704CC"/>
    <w:rsid w:val="009706A2"/>
    <w:rsid w:val="00970781"/>
    <w:rsid w:val="009709F5"/>
    <w:rsid w:val="00970B9D"/>
    <w:rsid w:val="00970D77"/>
    <w:rsid w:val="00970F5C"/>
    <w:rsid w:val="0097118D"/>
    <w:rsid w:val="009713B5"/>
    <w:rsid w:val="0097152A"/>
    <w:rsid w:val="0097153C"/>
    <w:rsid w:val="0097155D"/>
    <w:rsid w:val="00971639"/>
    <w:rsid w:val="00971916"/>
    <w:rsid w:val="00971964"/>
    <w:rsid w:val="00971A01"/>
    <w:rsid w:val="00971AB6"/>
    <w:rsid w:val="00971D4F"/>
    <w:rsid w:val="00971E61"/>
    <w:rsid w:val="00972051"/>
    <w:rsid w:val="009722ED"/>
    <w:rsid w:val="0097230F"/>
    <w:rsid w:val="00972632"/>
    <w:rsid w:val="00972660"/>
    <w:rsid w:val="0097292E"/>
    <w:rsid w:val="00972953"/>
    <w:rsid w:val="00972997"/>
    <w:rsid w:val="009730AE"/>
    <w:rsid w:val="0097314A"/>
    <w:rsid w:val="0097337E"/>
    <w:rsid w:val="0097342A"/>
    <w:rsid w:val="00973980"/>
    <w:rsid w:val="009739F9"/>
    <w:rsid w:val="00973BD1"/>
    <w:rsid w:val="00973D93"/>
    <w:rsid w:val="00973E28"/>
    <w:rsid w:val="009740A4"/>
    <w:rsid w:val="009743A0"/>
    <w:rsid w:val="00974499"/>
    <w:rsid w:val="009744CD"/>
    <w:rsid w:val="00974547"/>
    <w:rsid w:val="009749CC"/>
    <w:rsid w:val="00974C9B"/>
    <w:rsid w:val="00974ED6"/>
    <w:rsid w:val="00974EDC"/>
    <w:rsid w:val="00974EF0"/>
    <w:rsid w:val="0097515C"/>
    <w:rsid w:val="00975378"/>
    <w:rsid w:val="009753AD"/>
    <w:rsid w:val="00975A13"/>
    <w:rsid w:val="00975AFB"/>
    <w:rsid w:val="00975C8F"/>
    <w:rsid w:val="00976034"/>
    <w:rsid w:val="0097616C"/>
    <w:rsid w:val="009764EB"/>
    <w:rsid w:val="00976609"/>
    <w:rsid w:val="009766CC"/>
    <w:rsid w:val="009766FE"/>
    <w:rsid w:val="00976721"/>
    <w:rsid w:val="00976CA6"/>
    <w:rsid w:val="00976E5B"/>
    <w:rsid w:val="00976FF6"/>
    <w:rsid w:val="00977112"/>
    <w:rsid w:val="00977344"/>
    <w:rsid w:val="00977449"/>
    <w:rsid w:val="009775AF"/>
    <w:rsid w:val="00977BD8"/>
    <w:rsid w:val="00980172"/>
    <w:rsid w:val="00980530"/>
    <w:rsid w:val="00980AEE"/>
    <w:rsid w:val="0098127B"/>
    <w:rsid w:val="00981400"/>
    <w:rsid w:val="009814FD"/>
    <w:rsid w:val="009819D1"/>
    <w:rsid w:val="00981C74"/>
    <w:rsid w:val="00981D2A"/>
    <w:rsid w:val="009820B6"/>
    <w:rsid w:val="009821CD"/>
    <w:rsid w:val="009822B5"/>
    <w:rsid w:val="00982611"/>
    <w:rsid w:val="00982733"/>
    <w:rsid w:val="0098288E"/>
    <w:rsid w:val="00982938"/>
    <w:rsid w:val="00982AC3"/>
    <w:rsid w:val="00982C84"/>
    <w:rsid w:val="009830BE"/>
    <w:rsid w:val="0098317E"/>
    <w:rsid w:val="0098322D"/>
    <w:rsid w:val="00983415"/>
    <w:rsid w:val="00983433"/>
    <w:rsid w:val="00983518"/>
    <w:rsid w:val="00983713"/>
    <w:rsid w:val="009838D8"/>
    <w:rsid w:val="0098393F"/>
    <w:rsid w:val="00983B5F"/>
    <w:rsid w:val="009846FC"/>
    <w:rsid w:val="00984C5F"/>
    <w:rsid w:val="00984D8A"/>
    <w:rsid w:val="00984DD6"/>
    <w:rsid w:val="00984FA6"/>
    <w:rsid w:val="00985124"/>
    <w:rsid w:val="00985419"/>
    <w:rsid w:val="00985A9A"/>
    <w:rsid w:val="00986027"/>
    <w:rsid w:val="00986138"/>
    <w:rsid w:val="00986364"/>
    <w:rsid w:val="00986386"/>
    <w:rsid w:val="009865EE"/>
    <w:rsid w:val="00986648"/>
    <w:rsid w:val="009869F7"/>
    <w:rsid w:val="00986C58"/>
    <w:rsid w:val="00986C7F"/>
    <w:rsid w:val="00986D54"/>
    <w:rsid w:val="00986D68"/>
    <w:rsid w:val="0098708B"/>
    <w:rsid w:val="009870CD"/>
    <w:rsid w:val="009871A9"/>
    <w:rsid w:val="0098751E"/>
    <w:rsid w:val="00987613"/>
    <w:rsid w:val="00987E78"/>
    <w:rsid w:val="009905BE"/>
    <w:rsid w:val="0099062B"/>
    <w:rsid w:val="00990662"/>
    <w:rsid w:val="00990946"/>
    <w:rsid w:val="00990E6E"/>
    <w:rsid w:val="00990E92"/>
    <w:rsid w:val="00990F0A"/>
    <w:rsid w:val="00991520"/>
    <w:rsid w:val="00991554"/>
    <w:rsid w:val="009915DD"/>
    <w:rsid w:val="00991683"/>
    <w:rsid w:val="00992348"/>
    <w:rsid w:val="0099238E"/>
    <w:rsid w:val="00992727"/>
    <w:rsid w:val="00992785"/>
    <w:rsid w:val="00992B47"/>
    <w:rsid w:val="00992FB3"/>
    <w:rsid w:val="009937CE"/>
    <w:rsid w:val="009938DA"/>
    <w:rsid w:val="00993DC1"/>
    <w:rsid w:val="00993FEA"/>
    <w:rsid w:val="009940DF"/>
    <w:rsid w:val="00994409"/>
    <w:rsid w:val="009944FB"/>
    <w:rsid w:val="009945D6"/>
    <w:rsid w:val="009948AB"/>
    <w:rsid w:val="00994E49"/>
    <w:rsid w:val="00994F06"/>
    <w:rsid w:val="0099515C"/>
    <w:rsid w:val="009952A5"/>
    <w:rsid w:val="00995563"/>
    <w:rsid w:val="00995689"/>
    <w:rsid w:val="009958F2"/>
    <w:rsid w:val="009959EE"/>
    <w:rsid w:val="00995ACD"/>
    <w:rsid w:val="00995F72"/>
    <w:rsid w:val="009964BA"/>
    <w:rsid w:val="009965C4"/>
    <w:rsid w:val="0099664F"/>
    <w:rsid w:val="00996742"/>
    <w:rsid w:val="0099691C"/>
    <w:rsid w:val="00996C46"/>
    <w:rsid w:val="00996DA0"/>
    <w:rsid w:val="00996F7D"/>
    <w:rsid w:val="00996FD0"/>
    <w:rsid w:val="009971C7"/>
    <w:rsid w:val="009978B5"/>
    <w:rsid w:val="00997D6A"/>
    <w:rsid w:val="009A0047"/>
    <w:rsid w:val="009A0141"/>
    <w:rsid w:val="009A01AE"/>
    <w:rsid w:val="009A04F6"/>
    <w:rsid w:val="009A066D"/>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A71"/>
    <w:rsid w:val="009A2B15"/>
    <w:rsid w:val="009A2CD0"/>
    <w:rsid w:val="009A2CF2"/>
    <w:rsid w:val="009A321E"/>
    <w:rsid w:val="009A3246"/>
    <w:rsid w:val="009A3662"/>
    <w:rsid w:val="009A3667"/>
    <w:rsid w:val="009A3735"/>
    <w:rsid w:val="009A3B77"/>
    <w:rsid w:val="009A3BB8"/>
    <w:rsid w:val="009A400B"/>
    <w:rsid w:val="009A4057"/>
    <w:rsid w:val="009A4662"/>
    <w:rsid w:val="009A4788"/>
    <w:rsid w:val="009A4828"/>
    <w:rsid w:val="009A4832"/>
    <w:rsid w:val="009A49BD"/>
    <w:rsid w:val="009A4A87"/>
    <w:rsid w:val="009A4D73"/>
    <w:rsid w:val="009A4D97"/>
    <w:rsid w:val="009A5948"/>
    <w:rsid w:val="009A5CF5"/>
    <w:rsid w:val="009A5DD1"/>
    <w:rsid w:val="009A5E72"/>
    <w:rsid w:val="009A60AA"/>
    <w:rsid w:val="009A677B"/>
    <w:rsid w:val="009A6960"/>
    <w:rsid w:val="009A69B3"/>
    <w:rsid w:val="009A6C8E"/>
    <w:rsid w:val="009A700B"/>
    <w:rsid w:val="009A7064"/>
    <w:rsid w:val="009A7208"/>
    <w:rsid w:val="009A726C"/>
    <w:rsid w:val="009A744D"/>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9D1"/>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921"/>
    <w:rsid w:val="009B3BF1"/>
    <w:rsid w:val="009B3C48"/>
    <w:rsid w:val="009B3E13"/>
    <w:rsid w:val="009B3E6F"/>
    <w:rsid w:val="009B3EC7"/>
    <w:rsid w:val="009B40A4"/>
    <w:rsid w:val="009B43BC"/>
    <w:rsid w:val="009B44A2"/>
    <w:rsid w:val="009B4525"/>
    <w:rsid w:val="009B452F"/>
    <w:rsid w:val="009B46C3"/>
    <w:rsid w:val="009B4CCC"/>
    <w:rsid w:val="009B4D25"/>
    <w:rsid w:val="009B4D30"/>
    <w:rsid w:val="009B5058"/>
    <w:rsid w:val="009B54CF"/>
    <w:rsid w:val="009B56A7"/>
    <w:rsid w:val="009B573C"/>
    <w:rsid w:val="009B59E6"/>
    <w:rsid w:val="009B5C13"/>
    <w:rsid w:val="009B5C20"/>
    <w:rsid w:val="009B5CD4"/>
    <w:rsid w:val="009B5F1F"/>
    <w:rsid w:val="009B5F22"/>
    <w:rsid w:val="009B6210"/>
    <w:rsid w:val="009B6310"/>
    <w:rsid w:val="009B6485"/>
    <w:rsid w:val="009B65E0"/>
    <w:rsid w:val="009B69CC"/>
    <w:rsid w:val="009B69FD"/>
    <w:rsid w:val="009B6A7E"/>
    <w:rsid w:val="009B6C57"/>
    <w:rsid w:val="009B6C5B"/>
    <w:rsid w:val="009B6CE5"/>
    <w:rsid w:val="009B6E56"/>
    <w:rsid w:val="009B6F28"/>
    <w:rsid w:val="009B7428"/>
    <w:rsid w:val="009B7566"/>
    <w:rsid w:val="009B7B6E"/>
    <w:rsid w:val="009B7C11"/>
    <w:rsid w:val="009B7CF4"/>
    <w:rsid w:val="009B7E64"/>
    <w:rsid w:val="009C003A"/>
    <w:rsid w:val="009C0051"/>
    <w:rsid w:val="009C0257"/>
    <w:rsid w:val="009C03A2"/>
    <w:rsid w:val="009C05DA"/>
    <w:rsid w:val="009C05DB"/>
    <w:rsid w:val="009C0994"/>
    <w:rsid w:val="009C0F7D"/>
    <w:rsid w:val="009C0FFD"/>
    <w:rsid w:val="009C13BC"/>
    <w:rsid w:val="009C147E"/>
    <w:rsid w:val="009C149B"/>
    <w:rsid w:val="009C14AB"/>
    <w:rsid w:val="009C1A90"/>
    <w:rsid w:val="009C1D32"/>
    <w:rsid w:val="009C1F0D"/>
    <w:rsid w:val="009C1F15"/>
    <w:rsid w:val="009C1F4A"/>
    <w:rsid w:val="009C201E"/>
    <w:rsid w:val="009C2416"/>
    <w:rsid w:val="009C253D"/>
    <w:rsid w:val="009C2673"/>
    <w:rsid w:val="009C2777"/>
    <w:rsid w:val="009C27B6"/>
    <w:rsid w:val="009C2BE9"/>
    <w:rsid w:val="009C2D87"/>
    <w:rsid w:val="009C333D"/>
    <w:rsid w:val="009C3F5D"/>
    <w:rsid w:val="009C4006"/>
    <w:rsid w:val="009C405F"/>
    <w:rsid w:val="009C41CA"/>
    <w:rsid w:val="009C455B"/>
    <w:rsid w:val="009C4767"/>
    <w:rsid w:val="009C4B1D"/>
    <w:rsid w:val="009C4B8B"/>
    <w:rsid w:val="009C4DE3"/>
    <w:rsid w:val="009C501A"/>
    <w:rsid w:val="009C5210"/>
    <w:rsid w:val="009C52D8"/>
    <w:rsid w:val="009C5323"/>
    <w:rsid w:val="009C5488"/>
    <w:rsid w:val="009C55C6"/>
    <w:rsid w:val="009C5854"/>
    <w:rsid w:val="009C5B2E"/>
    <w:rsid w:val="009C5E4C"/>
    <w:rsid w:val="009C5F70"/>
    <w:rsid w:val="009C61FD"/>
    <w:rsid w:val="009C62B4"/>
    <w:rsid w:val="009C6346"/>
    <w:rsid w:val="009C63FA"/>
    <w:rsid w:val="009C64B2"/>
    <w:rsid w:val="009C67D8"/>
    <w:rsid w:val="009C6B70"/>
    <w:rsid w:val="009C6CA5"/>
    <w:rsid w:val="009C6E2C"/>
    <w:rsid w:val="009C7074"/>
    <w:rsid w:val="009C7224"/>
    <w:rsid w:val="009C733A"/>
    <w:rsid w:val="009C73DA"/>
    <w:rsid w:val="009C75EA"/>
    <w:rsid w:val="009C7984"/>
    <w:rsid w:val="009D01A1"/>
    <w:rsid w:val="009D0362"/>
    <w:rsid w:val="009D048F"/>
    <w:rsid w:val="009D0C69"/>
    <w:rsid w:val="009D0D5F"/>
    <w:rsid w:val="009D0DF8"/>
    <w:rsid w:val="009D0F64"/>
    <w:rsid w:val="009D102D"/>
    <w:rsid w:val="009D1338"/>
    <w:rsid w:val="009D1430"/>
    <w:rsid w:val="009D15B2"/>
    <w:rsid w:val="009D17C3"/>
    <w:rsid w:val="009D1C27"/>
    <w:rsid w:val="009D1D23"/>
    <w:rsid w:val="009D2307"/>
    <w:rsid w:val="009D23AC"/>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4E63"/>
    <w:rsid w:val="009D510F"/>
    <w:rsid w:val="009D547F"/>
    <w:rsid w:val="009D5861"/>
    <w:rsid w:val="009D59C1"/>
    <w:rsid w:val="009D5B7F"/>
    <w:rsid w:val="009D5BE7"/>
    <w:rsid w:val="009D5E53"/>
    <w:rsid w:val="009D5E63"/>
    <w:rsid w:val="009D604C"/>
    <w:rsid w:val="009D655C"/>
    <w:rsid w:val="009D6AA0"/>
    <w:rsid w:val="009D6AE4"/>
    <w:rsid w:val="009D6AEA"/>
    <w:rsid w:val="009D6B14"/>
    <w:rsid w:val="009D6D92"/>
    <w:rsid w:val="009D7519"/>
    <w:rsid w:val="009D7737"/>
    <w:rsid w:val="009D7DF6"/>
    <w:rsid w:val="009D7FAE"/>
    <w:rsid w:val="009E03A7"/>
    <w:rsid w:val="009E0573"/>
    <w:rsid w:val="009E073B"/>
    <w:rsid w:val="009E0A4D"/>
    <w:rsid w:val="009E0BBE"/>
    <w:rsid w:val="009E0C39"/>
    <w:rsid w:val="009E0C5A"/>
    <w:rsid w:val="009E106B"/>
    <w:rsid w:val="009E16B7"/>
    <w:rsid w:val="009E181A"/>
    <w:rsid w:val="009E1CF1"/>
    <w:rsid w:val="009E1D18"/>
    <w:rsid w:val="009E1D31"/>
    <w:rsid w:val="009E1D84"/>
    <w:rsid w:val="009E2084"/>
    <w:rsid w:val="009E221A"/>
    <w:rsid w:val="009E221E"/>
    <w:rsid w:val="009E22CF"/>
    <w:rsid w:val="009E22F8"/>
    <w:rsid w:val="009E231A"/>
    <w:rsid w:val="009E260E"/>
    <w:rsid w:val="009E297F"/>
    <w:rsid w:val="009E2BAE"/>
    <w:rsid w:val="009E2D36"/>
    <w:rsid w:val="009E2D37"/>
    <w:rsid w:val="009E2D77"/>
    <w:rsid w:val="009E2E1A"/>
    <w:rsid w:val="009E30B5"/>
    <w:rsid w:val="009E32A5"/>
    <w:rsid w:val="009E33FF"/>
    <w:rsid w:val="009E36CD"/>
    <w:rsid w:val="009E3920"/>
    <w:rsid w:val="009E394A"/>
    <w:rsid w:val="009E3B7C"/>
    <w:rsid w:val="009E3E76"/>
    <w:rsid w:val="009E4068"/>
    <w:rsid w:val="009E41D0"/>
    <w:rsid w:val="009E42B1"/>
    <w:rsid w:val="009E4375"/>
    <w:rsid w:val="009E48E5"/>
    <w:rsid w:val="009E4C2D"/>
    <w:rsid w:val="009E4D2B"/>
    <w:rsid w:val="009E4D3B"/>
    <w:rsid w:val="009E4F5F"/>
    <w:rsid w:val="009E4FE9"/>
    <w:rsid w:val="009E4FED"/>
    <w:rsid w:val="009E5181"/>
    <w:rsid w:val="009E5190"/>
    <w:rsid w:val="009E5337"/>
    <w:rsid w:val="009E53B7"/>
    <w:rsid w:val="009E53FD"/>
    <w:rsid w:val="009E54FE"/>
    <w:rsid w:val="009E54FF"/>
    <w:rsid w:val="009E55EF"/>
    <w:rsid w:val="009E5799"/>
    <w:rsid w:val="009E5B34"/>
    <w:rsid w:val="009E620D"/>
    <w:rsid w:val="009E64D9"/>
    <w:rsid w:val="009E6836"/>
    <w:rsid w:val="009E6EBD"/>
    <w:rsid w:val="009E7121"/>
    <w:rsid w:val="009E718D"/>
    <w:rsid w:val="009E71AE"/>
    <w:rsid w:val="009E72A5"/>
    <w:rsid w:val="009E72F5"/>
    <w:rsid w:val="009E73CC"/>
    <w:rsid w:val="009E7412"/>
    <w:rsid w:val="009E75ED"/>
    <w:rsid w:val="009E7622"/>
    <w:rsid w:val="009E7915"/>
    <w:rsid w:val="009E7A6F"/>
    <w:rsid w:val="009E7C7A"/>
    <w:rsid w:val="009E7CDE"/>
    <w:rsid w:val="009F0090"/>
    <w:rsid w:val="009F0569"/>
    <w:rsid w:val="009F089F"/>
    <w:rsid w:val="009F097A"/>
    <w:rsid w:val="009F0B70"/>
    <w:rsid w:val="009F0C0B"/>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518"/>
    <w:rsid w:val="009F2944"/>
    <w:rsid w:val="009F2CE6"/>
    <w:rsid w:val="009F2D17"/>
    <w:rsid w:val="009F2DA7"/>
    <w:rsid w:val="009F304A"/>
    <w:rsid w:val="009F326A"/>
    <w:rsid w:val="009F3344"/>
    <w:rsid w:val="009F3B9F"/>
    <w:rsid w:val="009F3EA3"/>
    <w:rsid w:val="009F4039"/>
    <w:rsid w:val="009F409F"/>
    <w:rsid w:val="009F4137"/>
    <w:rsid w:val="009F4145"/>
    <w:rsid w:val="009F41D1"/>
    <w:rsid w:val="009F422C"/>
    <w:rsid w:val="009F4323"/>
    <w:rsid w:val="009F4BE0"/>
    <w:rsid w:val="009F4CB0"/>
    <w:rsid w:val="009F4CBE"/>
    <w:rsid w:val="009F4F06"/>
    <w:rsid w:val="009F5248"/>
    <w:rsid w:val="009F5615"/>
    <w:rsid w:val="009F57DC"/>
    <w:rsid w:val="009F58F4"/>
    <w:rsid w:val="009F5A81"/>
    <w:rsid w:val="009F5B41"/>
    <w:rsid w:val="009F5B46"/>
    <w:rsid w:val="009F6072"/>
    <w:rsid w:val="009F60C1"/>
    <w:rsid w:val="009F614A"/>
    <w:rsid w:val="009F6183"/>
    <w:rsid w:val="009F62EB"/>
    <w:rsid w:val="009F6420"/>
    <w:rsid w:val="009F6813"/>
    <w:rsid w:val="009F6850"/>
    <w:rsid w:val="009F6B41"/>
    <w:rsid w:val="009F6B8A"/>
    <w:rsid w:val="009F6BE0"/>
    <w:rsid w:val="009F6DB5"/>
    <w:rsid w:val="009F6EF4"/>
    <w:rsid w:val="009F6FFF"/>
    <w:rsid w:val="009F727C"/>
    <w:rsid w:val="009F7290"/>
    <w:rsid w:val="009F7354"/>
    <w:rsid w:val="009F7827"/>
    <w:rsid w:val="009F7A09"/>
    <w:rsid w:val="009F7C04"/>
    <w:rsid w:val="009F7C0E"/>
    <w:rsid w:val="00A00132"/>
    <w:rsid w:val="00A0015F"/>
    <w:rsid w:val="00A00318"/>
    <w:rsid w:val="00A004C2"/>
    <w:rsid w:val="00A00932"/>
    <w:rsid w:val="00A00B36"/>
    <w:rsid w:val="00A00C5D"/>
    <w:rsid w:val="00A00DBD"/>
    <w:rsid w:val="00A00DF0"/>
    <w:rsid w:val="00A011BB"/>
    <w:rsid w:val="00A0125F"/>
    <w:rsid w:val="00A013FD"/>
    <w:rsid w:val="00A01784"/>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181"/>
    <w:rsid w:val="00A0558E"/>
    <w:rsid w:val="00A059E3"/>
    <w:rsid w:val="00A05B89"/>
    <w:rsid w:val="00A05C9C"/>
    <w:rsid w:val="00A05EEC"/>
    <w:rsid w:val="00A0618F"/>
    <w:rsid w:val="00A0622C"/>
    <w:rsid w:val="00A067B0"/>
    <w:rsid w:val="00A069FA"/>
    <w:rsid w:val="00A06CE4"/>
    <w:rsid w:val="00A06D14"/>
    <w:rsid w:val="00A06EAA"/>
    <w:rsid w:val="00A06EB6"/>
    <w:rsid w:val="00A070D9"/>
    <w:rsid w:val="00A0719D"/>
    <w:rsid w:val="00A07201"/>
    <w:rsid w:val="00A07237"/>
    <w:rsid w:val="00A0726E"/>
    <w:rsid w:val="00A07661"/>
    <w:rsid w:val="00A076B7"/>
    <w:rsid w:val="00A07818"/>
    <w:rsid w:val="00A07B6D"/>
    <w:rsid w:val="00A07BD5"/>
    <w:rsid w:val="00A07DA7"/>
    <w:rsid w:val="00A102C9"/>
    <w:rsid w:val="00A10382"/>
    <w:rsid w:val="00A103BE"/>
    <w:rsid w:val="00A10754"/>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44B"/>
    <w:rsid w:val="00A1455B"/>
    <w:rsid w:val="00A148FE"/>
    <w:rsid w:val="00A149B7"/>
    <w:rsid w:val="00A14B22"/>
    <w:rsid w:val="00A14CC7"/>
    <w:rsid w:val="00A14D14"/>
    <w:rsid w:val="00A14D47"/>
    <w:rsid w:val="00A14D7E"/>
    <w:rsid w:val="00A14FB4"/>
    <w:rsid w:val="00A150BB"/>
    <w:rsid w:val="00A150D6"/>
    <w:rsid w:val="00A1522E"/>
    <w:rsid w:val="00A15320"/>
    <w:rsid w:val="00A1534D"/>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752"/>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36"/>
    <w:rsid w:val="00A22A4C"/>
    <w:rsid w:val="00A22E88"/>
    <w:rsid w:val="00A2317C"/>
    <w:rsid w:val="00A232B9"/>
    <w:rsid w:val="00A23739"/>
    <w:rsid w:val="00A2383C"/>
    <w:rsid w:val="00A238CF"/>
    <w:rsid w:val="00A23AAD"/>
    <w:rsid w:val="00A23E03"/>
    <w:rsid w:val="00A23FD2"/>
    <w:rsid w:val="00A24131"/>
    <w:rsid w:val="00A24169"/>
    <w:rsid w:val="00A241EE"/>
    <w:rsid w:val="00A2430F"/>
    <w:rsid w:val="00A24481"/>
    <w:rsid w:val="00A24A63"/>
    <w:rsid w:val="00A24DCC"/>
    <w:rsid w:val="00A24EFF"/>
    <w:rsid w:val="00A25095"/>
    <w:rsid w:val="00A25316"/>
    <w:rsid w:val="00A2539E"/>
    <w:rsid w:val="00A257EF"/>
    <w:rsid w:val="00A25947"/>
    <w:rsid w:val="00A25BAF"/>
    <w:rsid w:val="00A25CEF"/>
    <w:rsid w:val="00A25E65"/>
    <w:rsid w:val="00A25FA3"/>
    <w:rsid w:val="00A25FEF"/>
    <w:rsid w:val="00A26137"/>
    <w:rsid w:val="00A26222"/>
    <w:rsid w:val="00A264C6"/>
    <w:rsid w:val="00A2653B"/>
    <w:rsid w:val="00A265B1"/>
    <w:rsid w:val="00A26CE7"/>
    <w:rsid w:val="00A26EC9"/>
    <w:rsid w:val="00A27508"/>
    <w:rsid w:val="00A2752D"/>
    <w:rsid w:val="00A275EF"/>
    <w:rsid w:val="00A27D7C"/>
    <w:rsid w:val="00A27E3D"/>
    <w:rsid w:val="00A30557"/>
    <w:rsid w:val="00A30667"/>
    <w:rsid w:val="00A3089D"/>
    <w:rsid w:val="00A30A3B"/>
    <w:rsid w:val="00A30CBC"/>
    <w:rsid w:val="00A31137"/>
    <w:rsid w:val="00A312D9"/>
    <w:rsid w:val="00A31A67"/>
    <w:rsid w:val="00A31A6F"/>
    <w:rsid w:val="00A31D6D"/>
    <w:rsid w:val="00A31D9F"/>
    <w:rsid w:val="00A3200A"/>
    <w:rsid w:val="00A32051"/>
    <w:rsid w:val="00A32279"/>
    <w:rsid w:val="00A3232E"/>
    <w:rsid w:val="00A323D1"/>
    <w:rsid w:val="00A328B2"/>
    <w:rsid w:val="00A32987"/>
    <w:rsid w:val="00A329AD"/>
    <w:rsid w:val="00A32AC6"/>
    <w:rsid w:val="00A32BBB"/>
    <w:rsid w:val="00A32D64"/>
    <w:rsid w:val="00A32F25"/>
    <w:rsid w:val="00A32F90"/>
    <w:rsid w:val="00A3318D"/>
    <w:rsid w:val="00A33398"/>
    <w:rsid w:val="00A3367D"/>
    <w:rsid w:val="00A338DE"/>
    <w:rsid w:val="00A33B1F"/>
    <w:rsid w:val="00A33D97"/>
    <w:rsid w:val="00A33DE2"/>
    <w:rsid w:val="00A3435F"/>
    <w:rsid w:val="00A3468F"/>
    <w:rsid w:val="00A34930"/>
    <w:rsid w:val="00A34BAF"/>
    <w:rsid w:val="00A34FBF"/>
    <w:rsid w:val="00A352A0"/>
    <w:rsid w:val="00A35342"/>
    <w:rsid w:val="00A353AF"/>
    <w:rsid w:val="00A3566C"/>
    <w:rsid w:val="00A3569D"/>
    <w:rsid w:val="00A357F3"/>
    <w:rsid w:val="00A35A02"/>
    <w:rsid w:val="00A35AC5"/>
    <w:rsid w:val="00A36055"/>
    <w:rsid w:val="00A364F2"/>
    <w:rsid w:val="00A36539"/>
    <w:rsid w:val="00A365B0"/>
    <w:rsid w:val="00A36987"/>
    <w:rsid w:val="00A369F4"/>
    <w:rsid w:val="00A36C23"/>
    <w:rsid w:val="00A36C46"/>
    <w:rsid w:val="00A36ED7"/>
    <w:rsid w:val="00A36FBB"/>
    <w:rsid w:val="00A37272"/>
    <w:rsid w:val="00A373EF"/>
    <w:rsid w:val="00A37839"/>
    <w:rsid w:val="00A378DC"/>
    <w:rsid w:val="00A37F02"/>
    <w:rsid w:val="00A37F79"/>
    <w:rsid w:val="00A40218"/>
    <w:rsid w:val="00A4048B"/>
    <w:rsid w:val="00A40849"/>
    <w:rsid w:val="00A40F91"/>
    <w:rsid w:val="00A41257"/>
    <w:rsid w:val="00A412F9"/>
    <w:rsid w:val="00A414F5"/>
    <w:rsid w:val="00A417DA"/>
    <w:rsid w:val="00A4183C"/>
    <w:rsid w:val="00A419A6"/>
    <w:rsid w:val="00A41F19"/>
    <w:rsid w:val="00A42011"/>
    <w:rsid w:val="00A421CD"/>
    <w:rsid w:val="00A42388"/>
    <w:rsid w:val="00A42558"/>
    <w:rsid w:val="00A426A2"/>
    <w:rsid w:val="00A428A1"/>
    <w:rsid w:val="00A42A50"/>
    <w:rsid w:val="00A42BE2"/>
    <w:rsid w:val="00A42C12"/>
    <w:rsid w:val="00A42CA4"/>
    <w:rsid w:val="00A42D18"/>
    <w:rsid w:val="00A43023"/>
    <w:rsid w:val="00A4313D"/>
    <w:rsid w:val="00A43194"/>
    <w:rsid w:val="00A43454"/>
    <w:rsid w:val="00A43B1E"/>
    <w:rsid w:val="00A43E52"/>
    <w:rsid w:val="00A43FDE"/>
    <w:rsid w:val="00A440DE"/>
    <w:rsid w:val="00A44330"/>
    <w:rsid w:val="00A444E6"/>
    <w:rsid w:val="00A4456B"/>
    <w:rsid w:val="00A44966"/>
    <w:rsid w:val="00A44AFC"/>
    <w:rsid w:val="00A45130"/>
    <w:rsid w:val="00A45304"/>
    <w:rsid w:val="00A45426"/>
    <w:rsid w:val="00A4552F"/>
    <w:rsid w:val="00A45792"/>
    <w:rsid w:val="00A458E3"/>
    <w:rsid w:val="00A45A6E"/>
    <w:rsid w:val="00A45AEE"/>
    <w:rsid w:val="00A45B63"/>
    <w:rsid w:val="00A45D13"/>
    <w:rsid w:val="00A45E2F"/>
    <w:rsid w:val="00A46065"/>
    <w:rsid w:val="00A4608E"/>
    <w:rsid w:val="00A461E8"/>
    <w:rsid w:val="00A462C9"/>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6D"/>
    <w:rsid w:val="00A503C2"/>
    <w:rsid w:val="00A50489"/>
    <w:rsid w:val="00A504A1"/>
    <w:rsid w:val="00A505DD"/>
    <w:rsid w:val="00A50723"/>
    <w:rsid w:val="00A509FC"/>
    <w:rsid w:val="00A50C18"/>
    <w:rsid w:val="00A50D2F"/>
    <w:rsid w:val="00A50D4A"/>
    <w:rsid w:val="00A50EC3"/>
    <w:rsid w:val="00A5108F"/>
    <w:rsid w:val="00A51496"/>
    <w:rsid w:val="00A51538"/>
    <w:rsid w:val="00A5157C"/>
    <w:rsid w:val="00A519D0"/>
    <w:rsid w:val="00A51AC6"/>
    <w:rsid w:val="00A51CFC"/>
    <w:rsid w:val="00A51D1A"/>
    <w:rsid w:val="00A52038"/>
    <w:rsid w:val="00A522E1"/>
    <w:rsid w:val="00A522F3"/>
    <w:rsid w:val="00A522F5"/>
    <w:rsid w:val="00A52762"/>
    <w:rsid w:val="00A5280F"/>
    <w:rsid w:val="00A52E6F"/>
    <w:rsid w:val="00A52F15"/>
    <w:rsid w:val="00A52F7B"/>
    <w:rsid w:val="00A5303B"/>
    <w:rsid w:val="00A530F1"/>
    <w:rsid w:val="00A530F2"/>
    <w:rsid w:val="00A531B2"/>
    <w:rsid w:val="00A533D3"/>
    <w:rsid w:val="00A534CF"/>
    <w:rsid w:val="00A5356B"/>
    <w:rsid w:val="00A53628"/>
    <w:rsid w:val="00A53C73"/>
    <w:rsid w:val="00A53D5D"/>
    <w:rsid w:val="00A53D7F"/>
    <w:rsid w:val="00A54139"/>
    <w:rsid w:val="00A5440B"/>
    <w:rsid w:val="00A5440C"/>
    <w:rsid w:val="00A5455B"/>
    <w:rsid w:val="00A54712"/>
    <w:rsid w:val="00A54A15"/>
    <w:rsid w:val="00A54D98"/>
    <w:rsid w:val="00A552BB"/>
    <w:rsid w:val="00A55AB8"/>
    <w:rsid w:val="00A55D2A"/>
    <w:rsid w:val="00A560FA"/>
    <w:rsid w:val="00A56222"/>
    <w:rsid w:val="00A565C8"/>
    <w:rsid w:val="00A567FB"/>
    <w:rsid w:val="00A568B0"/>
    <w:rsid w:val="00A56A2D"/>
    <w:rsid w:val="00A56B6E"/>
    <w:rsid w:val="00A56DD0"/>
    <w:rsid w:val="00A57058"/>
    <w:rsid w:val="00A57484"/>
    <w:rsid w:val="00A57528"/>
    <w:rsid w:val="00A57719"/>
    <w:rsid w:val="00A57C93"/>
    <w:rsid w:val="00A57EB8"/>
    <w:rsid w:val="00A60021"/>
    <w:rsid w:val="00A601AB"/>
    <w:rsid w:val="00A601AF"/>
    <w:rsid w:val="00A60428"/>
    <w:rsid w:val="00A60625"/>
    <w:rsid w:val="00A608E3"/>
    <w:rsid w:val="00A6096C"/>
    <w:rsid w:val="00A60A1A"/>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533"/>
    <w:rsid w:val="00A63B29"/>
    <w:rsid w:val="00A63DB9"/>
    <w:rsid w:val="00A63DBF"/>
    <w:rsid w:val="00A63E5C"/>
    <w:rsid w:val="00A64100"/>
    <w:rsid w:val="00A641DA"/>
    <w:rsid w:val="00A6423C"/>
    <w:rsid w:val="00A6459B"/>
    <w:rsid w:val="00A6480C"/>
    <w:rsid w:val="00A6481A"/>
    <w:rsid w:val="00A6496F"/>
    <w:rsid w:val="00A649A3"/>
    <w:rsid w:val="00A64D24"/>
    <w:rsid w:val="00A64E19"/>
    <w:rsid w:val="00A653D7"/>
    <w:rsid w:val="00A65757"/>
    <w:rsid w:val="00A65C02"/>
    <w:rsid w:val="00A65E28"/>
    <w:rsid w:val="00A65F44"/>
    <w:rsid w:val="00A66A3B"/>
    <w:rsid w:val="00A66A43"/>
    <w:rsid w:val="00A66A5A"/>
    <w:rsid w:val="00A66AC7"/>
    <w:rsid w:val="00A66C85"/>
    <w:rsid w:val="00A67304"/>
    <w:rsid w:val="00A67348"/>
    <w:rsid w:val="00A676D2"/>
    <w:rsid w:val="00A67C7F"/>
    <w:rsid w:val="00A67EEE"/>
    <w:rsid w:val="00A701EA"/>
    <w:rsid w:val="00A70269"/>
    <w:rsid w:val="00A70475"/>
    <w:rsid w:val="00A70504"/>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020"/>
    <w:rsid w:val="00A7311B"/>
    <w:rsid w:val="00A73414"/>
    <w:rsid w:val="00A737F2"/>
    <w:rsid w:val="00A7385E"/>
    <w:rsid w:val="00A7386E"/>
    <w:rsid w:val="00A738F5"/>
    <w:rsid w:val="00A7399E"/>
    <w:rsid w:val="00A73AEF"/>
    <w:rsid w:val="00A73F26"/>
    <w:rsid w:val="00A73FF8"/>
    <w:rsid w:val="00A742F2"/>
    <w:rsid w:val="00A74385"/>
    <w:rsid w:val="00A74476"/>
    <w:rsid w:val="00A744CE"/>
    <w:rsid w:val="00A74965"/>
    <w:rsid w:val="00A74A8B"/>
    <w:rsid w:val="00A74B6F"/>
    <w:rsid w:val="00A74D7F"/>
    <w:rsid w:val="00A74D98"/>
    <w:rsid w:val="00A74E59"/>
    <w:rsid w:val="00A75315"/>
    <w:rsid w:val="00A75353"/>
    <w:rsid w:val="00A75775"/>
    <w:rsid w:val="00A759B0"/>
    <w:rsid w:val="00A75CF7"/>
    <w:rsid w:val="00A76007"/>
    <w:rsid w:val="00A7604E"/>
    <w:rsid w:val="00A76410"/>
    <w:rsid w:val="00A7659C"/>
    <w:rsid w:val="00A76D10"/>
    <w:rsid w:val="00A76EA1"/>
    <w:rsid w:val="00A7753C"/>
    <w:rsid w:val="00A77561"/>
    <w:rsid w:val="00A77759"/>
    <w:rsid w:val="00A777AB"/>
    <w:rsid w:val="00A777BA"/>
    <w:rsid w:val="00A779D0"/>
    <w:rsid w:val="00A77EA4"/>
    <w:rsid w:val="00A77EC7"/>
    <w:rsid w:val="00A80131"/>
    <w:rsid w:val="00A80235"/>
    <w:rsid w:val="00A80650"/>
    <w:rsid w:val="00A80683"/>
    <w:rsid w:val="00A80725"/>
    <w:rsid w:val="00A808E0"/>
    <w:rsid w:val="00A80B6B"/>
    <w:rsid w:val="00A80E0B"/>
    <w:rsid w:val="00A80E32"/>
    <w:rsid w:val="00A80E89"/>
    <w:rsid w:val="00A80FB9"/>
    <w:rsid w:val="00A8146D"/>
    <w:rsid w:val="00A81659"/>
    <w:rsid w:val="00A816C0"/>
    <w:rsid w:val="00A818DC"/>
    <w:rsid w:val="00A81917"/>
    <w:rsid w:val="00A81A5B"/>
    <w:rsid w:val="00A81BCB"/>
    <w:rsid w:val="00A81CA3"/>
    <w:rsid w:val="00A81D04"/>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37B"/>
    <w:rsid w:val="00A87434"/>
    <w:rsid w:val="00A87620"/>
    <w:rsid w:val="00A87713"/>
    <w:rsid w:val="00A8780F"/>
    <w:rsid w:val="00A879DA"/>
    <w:rsid w:val="00A87D22"/>
    <w:rsid w:val="00A87F6B"/>
    <w:rsid w:val="00A9049C"/>
    <w:rsid w:val="00A904E3"/>
    <w:rsid w:val="00A90575"/>
    <w:rsid w:val="00A9062B"/>
    <w:rsid w:val="00A90B0A"/>
    <w:rsid w:val="00A90D83"/>
    <w:rsid w:val="00A90EB5"/>
    <w:rsid w:val="00A90F2C"/>
    <w:rsid w:val="00A90F49"/>
    <w:rsid w:val="00A90F4D"/>
    <w:rsid w:val="00A90FC4"/>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5CC"/>
    <w:rsid w:val="00A9362B"/>
    <w:rsid w:val="00A9390B"/>
    <w:rsid w:val="00A93B82"/>
    <w:rsid w:val="00A93BA2"/>
    <w:rsid w:val="00A940F2"/>
    <w:rsid w:val="00A94113"/>
    <w:rsid w:val="00A944EE"/>
    <w:rsid w:val="00A9453E"/>
    <w:rsid w:val="00A945F7"/>
    <w:rsid w:val="00A94701"/>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42"/>
    <w:rsid w:val="00A973E8"/>
    <w:rsid w:val="00A9745A"/>
    <w:rsid w:val="00A9754D"/>
    <w:rsid w:val="00A97886"/>
    <w:rsid w:val="00A97A13"/>
    <w:rsid w:val="00A97A55"/>
    <w:rsid w:val="00A97BCD"/>
    <w:rsid w:val="00A97CF8"/>
    <w:rsid w:val="00AA0650"/>
    <w:rsid w:val="00AA08B9"/>
    <w:rsid w:val="00AA0980"/>
    <w:rsid w:val="00AA09E2"/>
    <w:rsid w:val="00AA0CF6"/>
    <w:rsid w:val="00AA0D5C"/>
    <w:rsid w:val="00AA0D6E"/>
    <w:rsid w:val="00AA1382"/>
    <w:rsid w:val="00AA13FB"/>
    <w:rsid w:val="00AA14A5"/>
    <w:rsid w:val="00AA1E8B"/>
    <w:rsid w:val="00AA1EF8"/>
    <w:rsid w:val="00AA1F86"/>
    <w:rsid w:val="00AA1F89"/>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326"/>
    <w:rsid w:val="00AA4411"/>
    <w:rsid w:val="00AA4828"/>
    <w:rsid w:val="00AA491E"/>
    <w:rsid w:val="00AA4BDB"/>
    <w:rsid w:val="00AA4CC2"/>
    <w:rsid w:val="00AA4ED0"/>
    <w:rsid w:val="00AA4F54"/>
    <w:rsid w:val="00AA51E3"/>
    <w:rsid w:val="00AA52D5"/>
    <w:rsid w:val="00AA5369"/>
    <w:rsid w:val="00AA54AC"/>
    <w:rsid w:val="00AA5BEC"/>
    <w:rsid w:val="00AA5CCD"/>
    <w:rsid w:val="00AA617D"/>
    <w:rsid w:val="00AA635E"/>
    <w:rsid w:val="00AA6373"/>
    <w:rsid w:val="00AA6801"/>
    <w:rsid w:val="00AA6B42"/>
    <w:rsid w:val="00AA6C3B"/>
    <w:rsid w:val="00AA70C9"/>
    <w:rsid w:val="00AA7648"/>
    <w:rsid w:val="00AA77EB"/>
    <w:rsid w:val="00AA7832"/>
    <w:rsid w:val="00AA7904"/>
    <w:rsid w:val="00AA7968"/>
    <w:rsid w:val="00AA7A56"/>
    <w:rsid w:val="00AA7D1F"/>
    <w:rsid w:val="00AA7F4B"/>
    <w:rsid w:val="00AA7F63"/>
    <w:rsid w:val="00AB00C8"/>
    <w:rsid w:val="00AB0266"/>
    <w:rsid w:val="00AB0337"/>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EF9"/>
    <w:rsid w:val="00AB1F0A"/>
    <w:rsid w:val="00AB1FA5"/>
    <w:rsid w:val="00AB2598"/>
    <w:rsid w:val="00AB2866"/>
    <w:rsid w:val="00AB2B69"/>
    <w:rsid w:val="00AB2DF8"/>
    <w:rsid w:val="00AB2EC8"/>
    <w:rsid w:val="00AB2FB8"/>
    <w:rsid w:val="00AB3022"/>
    <w:rsid w:val="00AB3241"/>
    <w:rsid w:val="00AB3274"/>
    <w:rsid w:val="00AB32C6"/>
    <w:rsid w:val="00AB334A"/>
    <w:rsid w:val="00AB3988"/>
    <w:rsid w:val="00AB3D94"/>
    <w:rsid w:val="00AB4642"/>
    <w:rsid w:val="00AB484C"/>
    <w:rsid w:val="00AB4AD0"/>
    <w:rsid w:val="00AB4B01"/>
    <w:rsid w:val="00AB4B0F"/>
    <w:rsid w:val="00AB4B7C"/>
    <w:rsid w:val="00AB4D3F"/>
    <w:rsid w:val="00AB4EBB"/>
    <w:rsid w:val="00AB4F5E"/>
    <w:rsid w:val="00AB4FAF"/>
    <w:rsid w:val="00AB51E2"/>
    <w:rsid w:val="00AB54B6"/>
    <w:rsid w:val="00AB54BE"/>
    <w:rsid w:val="00AB572E"/>
    <w:rsid w:val="00AB5B14"/>
    <w:rsid w:val="00AB5BDE"/>
    <w:rsid w:val="00AB5CAB"/>
    <w:rsid w:val="00AB654F"/>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28"/>
    <w:rsid w:val="00AC0776"/>
    <w:rsid w:val="00AC097B"/>
    <w:rsid w:val="00AC0A3E"/>
    <w:rsid w:val="00AC0A98"/>
    <w:rsid w:val="00AC0C7E"/>
    <w:rsid w:val="00AC0CD2"/>
    <w:rsid w:val="00AC0CEF"/>
    <w:rsid w:val="00AC0D3E"/>
    <w:rsid w:val="00AC0F0C"/>
    <w:rsid w:val="00AC1407"/>
    <w:rsid w:val="00AC1605"/>
    <w:rsid w:val="00AC16F1"/>
    <w:rsid w:val="00AC1785"/>
    <w:rsid w:val="00AC179D"/>
    <w:rsid w:val="00AC1D1B"/>
    <w:rsid w:val="00AC1F3A"/>
    <w:rsid w:val="00AC1F6B"/>
    <w:rsid w:val="00AC1FB5"/>
    <w:rsid w:val="00AC1FEA"/>
    <w:rsid w:val="00AC21E6"/>
    <w:rsid w:val="00AC234C"/>
    <w:rsid w:val="00AC2ADC"/>
    <w:rsid w:val="00AC2BBF"/>
    <w:rsid w:val="00AC2D25"/>
    <w:rsid w:val="00AC33CF"/>
    <w:rsid w:val="00AC376B"/>
    <w:rsid w:val="00AC3831"/>
    <w:rsid w:val="00AC3992"/>
    <w:rsid w:val="00AC39BF"/>
    <w:rsid w:val="00AC3A40"/>
    <w:rsid w:val="00AC4045"/>
    <w:rsid w:val="00AC4156"/>
    <w:rsid w:val="00AC4211"/>
    <w:rsid w:val="00AC4436"/>
    <w:rsid w:val="00AC4574"/>
    <w:rsid w:val="00AC4E9B"/>
    <w:rsid w:val="00AC4E9C"/>
    <w:rsid w:val="00AC501A"/>
    <w:rsid w:val="00AC5263"/>
    <w:rsid w:val="00AC53AE"/>
    <w:rsid w:val="00AC5BDC"/>
    <w:rsid w:val="00AC5CD2"/>
    <w:rsid w:val="00AC6001"/>
    <w:rsid w:val="00AC6215"/>
    <w:rsid w:val="00AC62B5"/>
    <w:rsid w:val="00AC6596"/>
    <w:rsid w:val="00AC69A0"/>
    <w:rsid w:val="00AC6BA5"/>
    <w:rsid w:val="00AC6DC5"/>
    <w:rsid w:val="00AC6E2D"/>
    <w:rsid w:val="00AC6ED0"/>
    <w:rsid w:val="00AC6FCF"/>
    <w:rsid w:val="00AC73A8"/>
    <w:rsid w:val="00AC77C0"/>
    <w:rsid w:val="00AC7853"/>
    <w:rsid w:val="00AC7AFD"/>
    <w:rsid w:val="00AD05C4"/>
    <w:rsid w:val="00AD0884"/>
    <w:rsid w:val="00AD0D48"/>
    <w:rsid w:val="00AD0D9A"/>
    <w:rsid w:val="00AD0DC7"/>
    <w:rsid w:val="00AD0E0B"/>
    <w:rsid w:val="00AD123B"/>
    <w:rsid w:val="00AD174D"/>
    <w:rsid w:val="00AD1B4C"/>
    <w:rsid w:val="00AD1BA5"/>
    <w:rsid w:val="00AD1E5C"/>
    <w:rsid w:val="00AD1F01"/>
    <w:rsid w:val="00AD1F5E"/>
    <w:rsid w:val="00AD2286"/>
    <w:rsid w:val="00AD22A4"/>
    <w:rsid w:val="00AD2560"/>
    <w:rsid w:val="00AD2594"/>
    <w:rsid w:val="00AD2A0A"/>
    <w:rsid w:val="00AD2AAD"/>
    <w:rsid w:val="00AD2AC4"/>
    <w:rsid w:val="00AD2B5C"/>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BD8"/>
    <w:rsid w:val="00AD4F80"/>
    <w:rsid w:val="00AD530B"/>
    <w:rsid w:val="00AD531D"/>
    <w:rsid w:val="00AD5336"/>
    <w:rsid w:val="00AD55C9"/>
    <w:rsid w:val="00AD57F2"/>
    <w:rsid w:val="00AD593C"/>
    <w:rsid w:val="00AD59CF"/>
    <w:rsid w:val="00AD5BEB"/>
    <w:rsid w:val="00AD5DA8"/>
    <w:rsid w:val="00AD609C"/>
    <w:rsid w:val="00AD6421"/>
    <w:rsid w:val="00AD65E4"/>
    <w:rsid w:val="00AD67C5"/>
    <w:rsid w:val="00AD67D8"/>
    <w:rsid w:val="00AD6AF2"/>
    <w:rsid w:val="00AD6B02"/>
    <w:rsid w:val="00AD6CC9"/>
    <w:rsid w:val="00AD6D41"/>
    <w:rsid w:val="00AD6F87"/>
    <w:rsid w:val="00AD6F8E"/>
    <w:rsid w:val="00AD714E"/>
    <w:rsid w:val="00AD7807"/>
    <w:rsid w:val="00AD7889"/>
    <w:rsid w:val="00AD789A"/>
    <w:rsid w:val="00AD7982"/>
    <w:rsid w:val="00AD7B4C"/>
    <w:rsid w:val="00AD7FC4"/>
    <w:rsid w:val="00AE026F"/>
    <w:rsid w:val="00AE041D"/>
    <w:rsid w:val="00AE08F8"/>
    <w:rsid w:val="00AE0997"/>
    <w:rsid w:val="00AE0F1E"/>
    <w:rsid w:val="00AE11E7"/>
    <w:rsid w:val="00AE1388"/>
    <w:rsid w:val="00AE15E5"/>
    <w:rsid w:val="00AE1651"/>
    <w:rsid w:val="00AE1699"/>
    <w:rsid w:val="00AE17A9"/>
    <w:rsid w:val="00AE17B9"/>
    <w:rsid w:val="00AE17D1"/>
    <w:rsid w:val="00AE194E"/>
    <w:rsid w:val="00AE1B19"/>
    <w:rsid w:val="00AE1DA4"/>
    <w:rsid w:val="00AE1DD5"/>
    <w:rsid w:val="00AE1E06"/>
    <w:rsid w:val="00AE1E82"/>
    <w:rsid w:val="00AE1F15"/>
    <w:rsid w:val="00AE2187"/>
    <w:rsid w:val="00AE22B2"/>
    <w:rsid w:val="00AE2AA3"/>
    <w:rsid w:val="00AE2AE0"/>
    <w:rsid w:val="00AE2FCA"/>
    <w:rsid w:val="00AE3163"/>
    <w:rsid w:val="00AE318F"/>
    <w:rsid w:val="00AE3592"/>
    <w:rsid w:val="00AE362F"/>
    <w:rsid w:val="00AE3776"/>
    <w:rsid w:val="00AE3784"/>
    <w:rsid w:val="00AE39AE"/>
    <w:rsid w:val="00AE3DF0"/>
    <w:rsid w:val="00AE3E51"/>
    <w:rsid w:val="00AE40C1"/>
    <w:rsid w:val="00AE441B"/>
    <w:rsid w:val="00AE46EE"/>
    <w:rsid w:val="00AE4D77"/>
    <w:rsid w:val="00AE4DA2"/>
    <w:rsid w:val="00AE502F"/>
    <w:rsid w:val="00AE5239"/>
    <w:rsid w:val="00AE5387"/>
    <w:rsid w:val="00AE53A2"/>
    <w:rsid w:val="00AE551A"/>
    <w:rsid w:val="00AE57D9"/>
    <w:rsid w:val="00AE5A62"/>
    <w:rsid w:val="00AE5A8D"/>
    <w:rsid w:val="00AE5D06"/>
    <w:rsid w:val="00AE6609"/>
    <w:rsid w:val="00AE67DD"/>
    <w:rsid w:val="00AE6A99"/>
    <w:rsid w:val="00AE6B9D"/>
    <w:rsid w:val="00AE6CDF"/>
    <w:rsid w:val="00AE6D1F"/>
    <w:rsid w:val="00AE6D64"/>
    <w:rsid w:val="00AE6EBA"/>
    <w:rsid w:val="00AE72E0"/>
    <w:rsid w:val="00AE7841"/>
    <w:rsid w:val="00AE7BC2"/>
    <w:rsid w:val="00AF00C8"/>
    <w:rsid w:val="00AF00E8"/>
    <w:rsid w:val="00AF036D"/>
    <w:rsid w:val="00AF0608"/>
    <w:rsid w:val="00AF084B"/>
    <w:rsid w:val="00AF0A29"/>
    <w:rsid w:val="00AF0A46"/>
    <w:rsid w:val="00AF1548"/>
    <w:rsid w:val="00AF15E3"/>
    <w:rsid w:val="00AF17BB"/>
    <w:rsid w:val="00AF1FF2"/>
    <w:rsid w:val="00AF2316"/>
    <w:rsid w:val="00AF265E"/>
    <w:rsid w:val="00AF2793"/>
    <w:rsid w:val="00AF27A5"/>
    <w:rsid w:val="00AF27EF"/>
    <w:rsid w:val="00AF298B"/>
    <w:rsid w:val="00AF2CE8"/>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DB9"/>
    <w:rsid w:val="00AF4E65"/>
    <w:rsid w:val="00AF4E8C"/>
    <w:rsid w:val="00AF5834"/>
    <w:rsid w:val="00AF58DF"/>
    <w:rsid w:val="00AF625E"/>
    <w:rsid w:val="00AF6429"/>
    <w:rsid w:val="00AF64A6"/>
    <w:rsid w:val="00AF64FE"/>
    <w:rsid w:val="00AF676B"/>
    <w:rsid w:val="00AF6860"/>
    <w:rsid w:val="00AF6B53"/>
    <w:rsid w:val="00AF73C4"/>
    <w:rsid w:val="00AF7454"/>
    <w:rsid w:val="00AF7462"/>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0EA6"/>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963"/>
    <w:rsid w:val="00B04C39"/>
    <w:rsid w:val="00B04DD4"/>
    <w:rsid w:val="00B04DFB"/>
    <w:rsid w:val="00B057F2"/>
    <w:rsid w:val="00B05AAA"/>
    <w:rsid w:val="00B05DB1"/>
    <w:rsid w:val="00B0643D"/>
    <w:rsid w:val="00B069B4"/>
    <w:rsid w:val="00B069D5"/>
    <w:rsid w:val="00B06AB8"/>
    <w:rsid w:val="00B06E41"/>
    <w:rsid w:val="00B06F22"/>
    <w:rsid w:val="00B07382"/>
    <w:rsid w:val="00B07466"/>
    <w:rsid w:val="00B07508"/>
    <w:rsid w:val="00B0774F"/>
    <w:rsid w:val="00B07DD4"/>
    <w:rsid w:val="00B07E6C"/>
    <w:rsid w:val="00B07F42"/>
    <w:rsid w:val="00B1014B"/>
    <w:rsid w:val="00B1031E"/>
    <w:rsid w:val="00B1077B"/>
    <w:rsid w:val="00B10988"/>
    <w:rsid w:val="00B109DD"/>
    <w:rsid w:val="00B10A12"/>
    <w:rsid w:val="00B10D68"/>
    <w:rsid w:val="00B10D7D"/>
    <w:rsid w:val="00B110AE"/>
    <w:rsid w:val="00B110BE"/>
    <w:rsid w:val="00B11531"/>
    <w:rsid w:val="00B11B63"/>
    <w:rsid w:val="00B11CA5"/>
    <w:rsid w:val="00B11CED"/>
    <w:rsid w:val="00B11D6D"/>
    <w:rsid w:val="00B1211D"/>
    <w:rsid w:val="00B12478"/>
    <w:rsid w:val="00B128F3"/>
    <w:rsid w:val="00B1297A"/>
    <w:rsid w:val="00B12ACE"/>
    <w:rsid w:val="00B12AF4"/>
    <w:rsid w:val="00B12BAD"/>
    <w:rsid w:val="00B12BB9"/>
    <w:rsid w:val="00B12F52"/>
    <w:rsid w:val="00B131F5"/>
    <w:rsid w:val="00B133DC"/>
    <w:rsid w:val="00B1347E"/>
    <w:rsid w:val="00B137E5"/>
    <w:rsid w:val="00B139F7"/>
    <w:rsid w:val="00B13A70"/>
    <w:rsid w:val="00B13A89"/>
    <w:rsid w:val="00B13A9F"/>
    <w:rsid w:val="00B13AA3"/>
    <w:rsid w:val="00B1400D"/>
    <w:rsid w:val="00B1449E"/>
    <w:rsid w:val="00B144A0"/>
    <w:rsid w:val="00B144F6"/>
    <w:rsid w:val="00B144F8"/>
    <w:rsid w:val="00B146EF"/>
    <w:rsid w:val="00B14997"/>
    <w:rsid w:val="00B14B37"/>
    <w:rsid w:val="00B14D9B"/>
    <w:rsid w:val="00B15045"/>
    <w:rsid w:val="00B1519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0E"/>
    <w:rsid w:val="00B17AF1"/>
    <w:rsid w:val="00B17CE3"/>
    <w:rsid w:val="00B17DB0"/>
    <w:rsid w:val="00B200A1"/>
    <w:rsid w:val="00B203D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607"/>
    <w:rsid w:val="00B21850"/>
    <w:rsid w:val="00B21ACA"/>
    <w:rsid w:val="00B21E30"/>
    <w:rsid w:val="00B22048"/>
    <w:rsid w:val="00B2211D"/>
    <w:rsid w:val="00B224A8"/>
    <w:rsid w:val="00B22629"/>
    <w:rsid w:val="00B22691"/>
    <w:rsid w:val="00B22794"/>
    <w:rsid w:val="00B22AF5"/>
    <w:rsid w:val="00B2301C"/>
    <w:rsid w:val="00B23062"/>
    <w:rsid w:val="00B2331C"/>
    <w:rsid w:val="00B236AF"/>
    <w:rsid w:val="00B23872"/>
    <w:rsid w:val="00B23901"/>
    <w:rsid w:val="00B2392A"/>
    <w:rsid w:val="00B23B16"/>
    <w:rsid w:val="00B23B6D"/>
    <w:rsid w:val="00B23BD1"/>
    <w:rsid w:val="00B23C00"/>
    <w:rsid w:val="00B23D59"/>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3D"/>
    <w:rsid w:val="00B272B9"/>
    <w:rsid w:val="00B27446"/>
    <w:rsid w:val="00B27A1D"/>
    <w:rsid w:val="00B27B5F"/>
    <w:rsid w:val="00B27BEF"/>
    <w:rsid w:val="00B27C66"/>
    <w:rsid w:val="00B3000E"/>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0F83"/>
    <w:rsid w:val="00B310A4"/>
    <w:rsid w:val="00B313A4"/>
    <w:rsid w:val="00B317F6"/>
    <w:rsid w:val="00B31946"/>
    <w:rsid w:val="00B31A9D"/>
    <w:rsid w:val="00B31BF7"/>
    <w:rsid w:val="00B31DD6"/>
    <w:rsid w:val="00B31E3D"/>
    <w:rsid w:val="00B32187"/>
    <w:rsid w:val="00B324AA"/>
    <w:rsid w:val="00B32790"/>
    <w:rsid w:val="00B32AB8"/>
    <w:rsid w:val="00B32B95"/>
    <w:rsid w:val="00B32BD8"/>
    <w:rsid w:val="00B32C6C"/>
    <w:rsid w:val="00B32D25"/>
    <w:rsid w:val="00B32DDD"/>
    <w:rsid w:val="00B32E41"/>
    <w:rsid w:val="00B333CF"/>
    <w:rsid w:val="00B33476"/>
    <w:rsid w:val="00B335F0"/>
    <w:rsid w:val="00B33927"/>
    <w:rsid w:val="00B33AD0"/>
    <w:rsid w:val="00B33DD9"/>
    <w:rsid w:val="00B33E5A"/>
    <w:rsid w:val="00B33FF8"/>
    <w:rsid w:val="00B34340"/>
    <w:rsid w:val="00B34399"/>
    <w:rsid w:val="00B343AA"/>
    <w:rsid w:val="00B344AC"/>
    <w:rsid w:val="00B34618"/>
    <w:rsid w:val="00B34866"/>
    <w:rsid w:val="00B352EB"/>
    <w:rsid w:val="00B35325"/>
    <w:rsid w:val="00B3599D"/>
    <w:rsid w:val="00B35B73"/>
    <w:rsid w:val="00B35C5C"/>
    <w:rsid w:val="00B36104"/>
    <w:rsid w:val="00B361CB"/>
    <w:rsid w:val="00B3668A"/>
    <w:rsid w:val="00B3696D"/>
    <w:rsid w:val="00B36D6F"/>
    <w:rsid w:val="00B36DEE"/>
    <w:rsid w:val="00B36F06"/>
    <w:rsid w:val="00B36F88"/>
    <w:rsid w:val="00B372A2"/>
    <w:rsid w:val="00B372AD"/>
    <w:rsid w:val="00B37C0C"/>
    <w:rsid w:val="00B37D10"/>
    <w:rsid w:val="00B40472"/>
    <w:rsid w:val="00B405A8"/>
    <w:rsid w:val="00B405BF"/>
    <w:rsid w:val="00B4068C"/>
    <w:rsid w:val="00B4094C"/>
    <w:rsid w:val="00B40B19"/>
    <w:rsid w:val="00B40B72"/>
    <w:rsid w:val="00B41028"/>
    <w:rsid w:val="00B41323"/>
    <w:rsid w:val="00B41589"/>
    <w:rsid w:val="00B415EE"/>
    <w:rsid w:val="00B419DB"/>
    <w:rsid w:val="00B41D4A"/>
    <w:rsid w:val="00B41F4E"/>
    <w:rsid w:val="00B42219"/>
    <w:rsid w:val="00B4223F"/>
    <w:rsid w:val="00B42310"/>
    <w:rsid w:val="00B424CC"/>
    <w:rsid w:val="00B42B77"/>
    <w:rsid w:val="00B42C43"/>
    <w:rsid w:val="00B42CB4"/>
    <w:rsid w:val="00B42DD9"/>
    <w:rsid w:val="00B42DFD"/>
    <w:rsid w:val="00B42E94"/>
    <w:rsid w:val="00B43189"/>
    <w:rsid w:val="00B432F5"/>
    <w:rsid w:val="00B433BA"/>
    <w:rsid w:val="00B434CE"/>
    <w:rsid w:val="00B434E7"/>
    <w:rsid w:val="00B437B2"/>
    <w:rsid w:val="00B4384F"/>
    <w:rsid w:val="00B43DA0"/>
    <w:rsid w:val="00B43DAA"/>
    <w:rsid w:val="00B4425D"/>
    <w:rsid w:val="00B444C9"/>
    <w:rsid w:val="00B444F6"/>
    <w:rsid w:val="00B445B9"/>
    <w:rsid w:val="00B44C36"/>
    <w:rsid w:val="00B44CE1"/>
    <w:rsid w:val="00B44E9B"/>
    <w:rsid w:val="00B45036"/>
    <w:rsid w:val="00B4507A"/>
    <w:rsid w:val="00B4548B"/>
    <w:rsid w:val="00B45695"/>
    <w:rsid w:val="00B45949"/>
    <w:rsid w:val="00B45967"/>
    <w:rsid w:val="00B45A30"/>
    <w:rsid w:val="00B45DB5"/>
    <w:rsid w:val="00B45E52"/>
    <w:rsid w:val="00B460BA"/>
    <w:rsid w:val="00B46456"/>
    <w:rsid w:val="00B46AE2"/>
    <w:rsid w:val="00B46FFD"/>
    <w:rsid w:val="00B4742B"/>
    <w:rsid w:val="00B47470"/>
    <w:rsid w:val="00B475BE"/>
    <w:rsid w:val="00B47630"/>
    <w:rsid w:val="00B476F7"/>
    <w:rsid w:val="00B47824"/>
    <w:rsid w:val="00B478B4"/>
    <w:rsid w:val="00B479FD"/>
    <w:rsid w:val="00B47AE5"/>
    <w:rsid w:val="00B47B93"/>
    <w:rsid w:val="00B47E91"/>
    <w:rsid w:val="00B47F3D"/>
    <w:rsid w:val="00B508ED"/>
    <w:rsid w:val="00B50BD8"/>
    <w:rsid w:val="00B50BE6"/>
    <w:rsid w:val="00B50E3E"/>
    <w:rsid w:val="00B51087"/>
    <w:rsid w:val="00B5124B"/>
    <w:rsid w:val="00B51465"/>
    <w:rsid w:val="00B51A68"/>
    <w:rsid w:val="00B51A96"/>
    <w:rsid w:val="00B51B5C"/>
    <w:rsid w:val="00B51F44"/>
    <w:rsid w:val="00B52043"/>
    <w:rsid w:val="00B52060"/>
    <w:rsid w:val="00B52293"/>
    <w:rsid w:val="00B524ED"/>
    <w:rsid w:val="00B526DE"/>
    <w:rsid w:val="00B528C1"/>
    <w:rsid w:val="00B529B8"/>
    <w:rsid w:val="00B533D7"/>
    <w:rsid w:val="00B53491"/>
    <w:rsid w:val="00B536B8"/>
    <w:rsid w:val="00B5384F"/>
    <w:rsid w:val="00B5385E"/>
    <w:rsid w:val="00B538A5"/>
    <w:rsid w:val="00B53ADB"/>
    <w:rsid w:val="00B53E56"/>
    <w:rsid w:val="00B5401B"/>
    <w:rsid w:val="00B540B3"/>
    <w:rsid w:val="00B5440E"/>
    <w:rsid w:val="00B54435"/>
    <w:rsid w:val="00B5456D"/>
    <w:rsid w:val="00B54594"/>
    <w:rsid w:val="00B54692"/>
    <w:rsid w:val="00B54C69"/>
    <w:rsid w:val="00B54D76"/>
    <w:rsid w:val="00B5507B"/>
    <w:rsid w:val="00B550EF"/>
    <w:rsid w:val="00B550F0"/>
    <w:rsid w:val="00B555B7"/>
    <w:rsid w:val="00B55600"/>
    <w:rsid w:val="00B55664"/>
    <w:rsid w:val="00B556F3"/>
    <w:rsid w:val="00B5574E"/>
    <w:rsid w:val="00B55760"/>
    <w:rsid w:val="00B55911"/>
    <w:rsid w:val="00B55CBB"/>
    <w:rsid w:val="00B55DC8"/>
    <w:rsid w:val="00B5616B"/>
    <w:rsid w:val="00B5618E"/>
    <w:rsid w:val="00B561A1"/>
    <w:rsid w:val="00B56512"/>
    <w:rsid w:val="00B566FB"/>
    <w:rsid w:val="00B56818"/>
    <w:rsid w:val="00B56A98"/>
    <w:rsid w:val="00B56AC7"/>
    <w:rsid w:val="00B571A7"/>
    <w:rsid w:val="00B571A8"/>
    <w:rsid w:val="00B571AC"/>
    <w:rsid w:val="00B57252"/>
    <w:rsid w:val="00B5734C"/>
    <w:rsid w:val="00B57725"/>
    <w:rsid w:val="00B5775D"/>
    <w:rsid w:val="00B57939"/>
    <w:rsid w:val="00B5797C"/>
    <w:rsid w:val="00B57C1C"/>
    <w:rsid w:val="00B57C75"/>
    <w:rsid w:val="00B57EEA"/>
    <w:rsid w:val="00B60008"/>
    <w:rsid w:val="00B604BD"/>
    <w:rsid w:val="00B60716"/>
    <w:rsid w:val="00B60A51"/>
    <w:rsid w:val="00B60AD6"/>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AFE"/>
    <w:rsid w:val="00B62C6A"/>
    <w:rsid w:val="00B62D77"/>
    <w:rsid w:val="00B62E98"/>
    <w:rsid w:val="00B630D4"/>
    <w:rsid w:val="00B632F2"/>
    <w:rsid w:val="00B63482"/>
    <w:rsid w:val="00B63546"/>
    <w:rsid w:val="00B63580"/>
    <w:rsid w:val="00B6365C"/>
    <w:rsid w:val="00B6380F"/>
    <w:rsid w:val="00B63875"/>
    <w:rsid w:val="00B639AA"/>
    <w:rsid w:val="00B63A95"/>
    <w:rsid w:val="00B63B95"/>
    <w:rsid w:val="00B640C2"/>
    <w:rsid w:val="00B6425E"/>
    <w:rsid w:val="00B6437D"/>
    <w:rsid w:val="00B643C6"/>
    <w:rsid w:val="00B6442D"/>
    <w:rsid w:val="00B6450A"/>
    <w:rsid w:val="00B64520"/>
    <w:rsid w:val="00B648E0"/>
    <w:rsid w:val="00B64E67"/>
    <w:rsid w:val="00B64E88"/>
    <w:rsid w:val="00B65063"/>
    <w:rsid w:val="00B65137"/>
    <w:rsid w:val="00B65209"/>
    <w:rsid w:val="00B6562B"/>
    <w:rsid w:val="00B6574B"/>
    <w:rsid w:val="00B65D2B"/>
    <w:rsid w:val="00B65E22"/>
    <w:rsid w:val="00B65E8B"/>
    <w:rsid w:val="00B65F61"/>
    <w:rsid w:val="00B65FEB"/>
    <w:rsid w:val="00B66072"/>
    <w:rsid w:val="00B660EB"/>
    <w:rsid w:val="00B665B9"/>
    <w:rsid w:val="00B66626"/>
    <w:rsid w:val="00B666A1"/>
    <w:rsid w:val="00B66B21"/>
    <w:rsid w:val="00B66C95"/>
    <w:rsid w:val="00B67211"/>
    <w:rsid w:val="00B6743C"/>
    <w:rsid w:val="00B67687"/>
    <w:rsid w:val="00B677A3"/>
    <w:rsid w:val="00B67B61"/>
    <w:rsid w:val="00B67CE2"/>
    <w:rsid w:val="00B67EC4"/>
    <w:rsid w:val="00B700AE"/>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25B"/>
    <w:rsid w:val="00B735E4"/>
    <w:rsid w:val="00B739C2"/>
    <w:rsid w:val="00B739F5"/>
    <w:rsid w:val="00B73AAE"/>
    <w:rsid w:val="00B73B62"/>
    <w:rsid w:val="00B7425C"/>
    <w:rsid w:val="00B74385"/>
    <w:rsid w:val="00B7452F"/>
    <w:rsid w:val="00B74639"/>
    <w:rsid w:val="00B74741"/>
    <w:rsid w:val="00B747AC"/>
    <w:rsid w:val="00B7499E"/>
    <w:rsid w:val="00B749C6"/>
    <w:rsid w:val="00B749CA"/>
    <w:rsid w:val="00B752C0"/>
    <w:rsid w:val="00B75429"/>
    <w:rsid w:val="00B755C9"/>
    <w:rsid w:val="00B757EC"/>
    <w:rsid w:val="00B7589A"/>
    <w:rsid w:val="00B758D1"/>
    <w:rsid w:val="00B75D02"/>
    <w:rsid w:val="00B75E4E"/>
    <w:rsid w:val="00B76184"/>
    <w:rsid w:val="00B76313"/>
    <w:rsid w:val="00B76360"/>
    <w:rsid w:val="00B76397"/>
    <w:rsid w:val="00B764F0"/>
    <w:rsid w:val="00B76639"/>
    <w:rsid w:val="00B76859"/>
    <w:rsid w:val="00B76935"/>
    <w:rsid w:val="00B76C81"/>
    <w:rsid w:val="00B76EA9"/>
    <w:rsid w:val="00B76F3F"/>
    <w:rsid w:val="00B77134"/>
    <w:rsid w:val="00B77260"/>
    <w:rsid w:val="00B77438"/>
    <w:rsid w:val="00B774B8"/>
    <w:rsid w:val="00B775C7"/>
    <w:rsid w:val="00B775F4"/>
    <w:rsid w:val="00B77937"/>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5D8"/>
    <w:rsid w:val="00B81603"/>
    <w:rsid w:val="00B817FD"/>
    <w:rsid w:val="00B81B8D"/>
    <w:rsid w:val="00B821C1"/>
    <w:rsid w:val="00B822AC"/>
    <w:rsid w:val="00B822B1"/>
    <w:rsid w:val="00B82579"/>
    <w:rsid w:val="00B825B2"/>
    <w:rsid w:val="00B8281B"/>
    <w:rsid w:val="00B82879"/>
    <w:rsid w:val="00B82994"/>
    <w:rsid w:val="00B82A6F"/>
    <w:rsid w:val="00B83017"/>
    <w:rsid w:val="00B830B7"/>
    <w:rsid w:val="00B832E3"/>
    <w:rsid w:val="00B83332"/>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501"/>
    <w:rsid w:val="00B85C3E"/>
    <w:rsid w:val="00B85FB0"/>
    <w:rsid w:val="00B8601B"/>
    <w:rsid w:val="00B8613D"/>
    <w:rsid w:val="00B86223"/>
    <w:rsid w:val="00B86A25"/>
    <w:rsid w:val="00B86D01"/>
    <w:rsid w:val="00B86D87"/>
    <w:rsid w:val="00B86DFB"/>
    <w:rsid w:val="00B86E23"/>
    <w:rsid w:val="00B87193"/>
    <w:rsid w:val="00B87577"/>
    <w:rsid w:val="00B87733"/>
    <w:rsid w:val="00B877E1"/>
    <w:rsid w:val="00B879C0"/>
    <w:rsid w:val="00B87CE8"/>
    <w:rsid w:val="00B87F27"/>
    <w:rsid w:val="00B90174"/>
    <w:rsid w:val="00B901D3"/>
    <w:rsid w:val="00B90344"/>
    <w:rsid w:val="00B9072A"/>
    <w:rsid w:val="00B909E1"/>
    <w:rsid w:val="00B90B73"/>
    <w:rsid w:val="00B90BE5"/>
    <w:rsid w:val="00B90D18"/>
    <w:rsid w:val="00B90DA9"/>
    <w:rsid w:val="00B910DD"/>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2A1"/>
    <w:rsid w:val="00B935A2"/>
    <w:rsid w:val="00B9385D"/>
    <w:rsid w:val="00B93B61"/>
    <w:rsid w:val="00B93BD3"/>
    <w:rsid w:val="00B94084"/>
    <w:rsid w:val="00B946A7"/>
    <w:rsid w:val="00B94A2D"/>
    <w:rsid w:val="00B94ABA"/>
    <w:rsid w:val="00B94B1F"/>
    <w:rsid w:val="00B94B96"/>
    <w:rsid w:val="00B94D14"/>
    <w:rsid w:val="00B94E36"/>
    <w:rsid w:val="00B95169"/>
    <w:rsid w:val="00B952BD"/>
    <w:rsid w:val="00B958DF"/>
    <w:rsid w:val="00B96323"/>
    <w:rsid w:val="00B96964"/>
    <w:rsid w:val="00B96B0D"/>
    <w:rsid w:val="00B96C08"/>
    <w:rsid w:val="00B96C7C"/>
    <w:rsid w:val="00B96E52"/>
    <w:rsid w:val="00B96EA4"/>
    <w:rsid w:val="00B96F97"/>
    <w:rsid w:val="00B979C1"/>
    <w:rsid w:val="00B97C87"/>
    <w:rsid w:val="00B97F68"/>
    <w:rsid w:val="00BA0291"/>
    <w:rsid w:val="00BA042C"/>
    <w:rsid w:val="00BA0868"/>
    <w:rsid w:val="00BA09CF"/>
    <w:rsid w:val="00BA0B9F"/>
    <w:rsid w:val="00BA0CCA"/>
    <w:rsid w:val="00BA0E24"/>
    <w:rsid w:val="00BA0E3A"/>
    <w:rsid w:val="00BA107B"/>
    <w:rsid w:val="00BA108E"/>
    <w:rsid w:val="00BA1114"/>
    <w:rsid w:val="00BA14C9"/>
    <w:rsid w:val="00BA14ED"/>
    <w:rsid w:val="00BA17BE"/>
    <w:rsid w:val="00BA18EE"/>
    <w:rsid w:val="00BA1909"/>
    <w:rsid w:val="00BA1B3B"/>
    <w:rsid w:val="00BA1BFB"/>
    <w:rsid w:val="00BA1CDF"/>
    <w:rsid w:val="00BA1CE0"/>
    <w:rsid w:val="00BA1D3F"/>
    <w:rsid w:val="00BA1DF0"/>
    <w:rsid w:val="00BA2013"/>
    <w:rsid w:val="00BA20D1"/>
    <w:rsid w:val="00BA246F"/>
    <w:rsid w:val="00BA2646"/>
    <w:rsid w:val="00BA2651"/>
    <w:rsid w:val="00BA274C"/>
    <w:rsid w:val="00BA29AD"/>
    <w:rsid w:val="00BA29AF"/>
    <w:rsid w:val="00BA2B69"/>
    <w:rsid w:val="00BA2E09"/>
    <w:rsid w:val="00BA2EBF"/>
    <w:rsid w:val="00BA2EF1"/>
    <w:rsid w:val="00BA3004"/>
    <w:rsid w:val="00BA3552"/>
    <w:rsid w:val="00BA37E0"/>
    <w:rsid w:val="00BA3B82"/>
    <w:rsid w:val="00BA3F63"/>
    <w:rsid w:val="00BA4563"/>
    <w:rsid w:val="00BA4846"/>
    <w:rsid w:val="00BA4A48"/>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46D"/>
    <w:rsid w:val="00BA654C"/>
    <w:rsid w:val="00BA66AE"/>
    <w:rsid w:val="00BA68C4"/>
    <w:rsid w:val="00BA6B92"/>
    <w:rsid w:val="00BA6C35"/>
    <w:rsid w:val="00BA6D12"/>
    <w:rsid w:val="00BA709F"/>
    <w:rsid w:val="00BA7840"/>
    <w:rsid w:val="00BA7865"/>
    <w:rsid w:val="00BA7CEA"/>
    <w:rsid w:val="00BA7D1D"/>
    <w:rsid w:val="00BA7D8C"/>
    <w:rsid w:val="00BA7E2E"/>
    <w:rsid w:val="00BA7EC1"/>
    <w:rsid w:val="00BB0729"/>
    <w:rsid w:val="00BB07E4"/>
    <w:rsid w:val="00BB11DB"/>
    <w:rsid w:val="00BB1286"/>
    <w:rsid w:val="00BB1435"/>
    <w:rsid w:val="00BB14C1"/>
    <w:rsid w:val="00BB1A29"/>
    <w:rsid w:val="00BB1FC1"/>
    <w:rsid w:val="00BB2309"/>
    <w:rsid w:val="00BB2539"/>
    <w:rsid w:val="00BB2684"/>
    <w:rsid w:val="00BB28DA"/>
    <w:rsid w:val="00BB291F"/>
    <w:rsid w:val="00BB29FC"/>
    <w:rsid w:val="00BB3035"/>
    <w:rsid w:val="00BB30D2"/>
    <w:rsid w:val="00BB367E"/>
    <w:rsid w:val="00BB4304"/>
    <w:rsid w:val="00BB444B"/>
    <w:rsid w:val="00BB4499"/>
    <w:rsid w:val="00BB44B9"/>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7A7"/>
    <w:rsid w:val="00BC082E"/>
    <w:rsid w:val="00BC0871"/>
    <w:rsid w:val="00BC09F4"/>
    <w:rsid w:val="00BC0BAD"/>
    <w:rsid w:val="00BC0CBD"/>
    <w:rsid w:val="00BC0D18"/>
    <w:rsid w:val="00BC0E3F"/>
    <w:rsid w:val="00BC0E95"/>
    <w:rsid w:val="00BC1049"/>
    <w:rsid w:val="00BC135F"/>
    <w:rsid w:val="00BC1551"/>
    <w:rsid w:val="00BC1643"/>
    <w:rsid w:val="00BC17C1"/>
    <w:rsid w:val="00BC18E9"/>
    <w:rsid w:val="00BC1CB7"/>
    <w:rsid w:val="00BC1D9F"/>
    <w:rsid w:val="00BC201D"/>
    <w:rsid w:val="00BC2047"/>
    <w:rsid w:val="00BC2142"/>
    <w:rsid w:val="00BC222A"/>
    <w:rsid w:val="00BC25C5"/>
    <w:rsid w:val="00BC2675"/>
    <w:rsid w:val="00BC2B13"/>
    <w:rsid w:val="00BC30BA"/>
    <w:rsid w:val="00BC3273"/>
    <w:rsid w:val="00BC3467"/>
    <w:rsid w:val="00BC3537"/>
    <w:rsid w:val="00BC359B"/>
    <w:rsid w:val="00BC3842"/>
    <w:rsid w:val="00BC38C4"/>
    <w:rsid w:val="00BC3B3B"/>
    <w:rsid w:val="00BC3B4C"/>
    <w:rsid w:val="00BC3E53"/>
    <w:rsid w:val="00BC3E7E"/>
    <w:rsid w:val="00BC3E91"/>
    <w:rsid w:val="00BC407D"/>
    <w:rsid w:val="00BC4231"/>
    <w:rsid w:val="00BC45EB"/>
    <w:rsid w:val="00BC4770"/>
    <w:rsid w:val="00BC4948"/>
    <w:rsid w:val="00BC4A4A"/>
    <w:rsid w:val="00BC4A55"/>
    <w:rsid w:val="00BC4B03"/>
    <w:rsid w:val="00BC4B1A"/>
    <w:rsid w:val="00BC4BF9"/>
    <w:rsid w:val="00BC4CA5"/>
    <w:rsid w:val="00BC4CE7"/>
    <w:rsid w:val="00BC4D9E"/>
    <w:rsid w:val="00BC52AF"/>
    <w:rsid w:val="00BC5324"/>
    <w:rsid w:val="00BC532F"/>
    <w:rsid w:val="00BC569E"/>
    <w:rsid w:val="00BC56E3"/>
    <w:rsid w:val="00BC5962"/>
    <w:rsid w:val="00BC59BC"/>
    <w:rsid w:val="00BC5B71"/>
    <w:rsid w:val="00BC5CA7"/>
    <w:rsid w:val="00BC5CB8"/>
    <w:rsid w:val="00BC5D48"/>
    <w:rsid w:val="00BC5F72"/>
    <w:rsid w:val="00BC68D1"/>
    <w:rsid w:val="00BC6EFD"/>
    <w:rsid w:val="00BC6FB2"/>
    <w:rsid w:val="00BC71FA"/>
    <w:rsid w:val="00BC7479"/>
    <w:rsid w:val="00BC74F7"/>
    <w:rsid w:val="00BC76AC"/>
    <w:rsid w:val="00BC76FD"/>
    <w:rsid w:val="00BC77E2"/>
    <w:rsid w:val="00BC77F9"/>
    <w:rsid w:val="00BC7933"/>
    <w:rsid w:val="00BC7B14"/>
    <w:rsid w:val="00BD016A"/>
    <w:rsid w:val="00BD02ED"/>
    <w:rsid w:val="00BD05A4"/>
    <w:rsid w:val="00BD07AC"/>
    <w:rsid w:val="00BD09D2"/>
    <w:rsid w:val="00BD0A33"/>
    <w:rsid w:val="00BD0B6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08"/>
    <w:rsid w:val="00BD3647"/>
    <w:rsid w:val="00BD37AF"/>
    <w:rsid w:val="00BD44E8"/>
    <w:rsid w:val="00BD4629"/>
    <w:rsid w:val="00BD4750"/>
    <w:rsid w:val="00BD4AD5"/>
    <w:rsid w:val="00BD4C66"/>
    <w:rsid w:val="00BD4CE0"/>
    <w:rsid w:val="00BD4D4F"/>
    <w:rsid w:val="00BD4D7A"/>
    <w:rsid w:val="00BD4DE0"/>
    <w:rsid w:val="00BD5706"/>
    <w:rsid w:val="00BD5713"/>
    <w:rsid w:val="00BD59D2"/>
    <w:rsid w:val="00BD5C84"/>
    <w:rsid w:val="00BD5C9A"/>
    <w:rsid w:val="00BD5E89"/>
    <w:rsid w:val="00BD6532"/>
    <w:rsid w:val="00BD66A9"/>
    <w:rsid w:val="00BD69E8"/>
    <w:rsid w:val="00BD6CD0"/>
    <w:rsid w:val="00BD6D40"/>
    <w:rsid w:val="00BD6DE7"/>
    <w:rsid w:val="00BD7439"/>
    <w:rsid w:val="00BD7C0D"/>
    <w:rsid w:val="00BD7D5C"/>
    <w:rsid w:val="00BD7FC2"/>
    <w:rsid w:val="00BE008C"/>
    <w:rsid w:val="00BE04ED"/>
    <w:rsid w:val="00BE0622"/>
    <w:rsid w:val="00BE070E"/>
    <w:rsid w:val="00BE079A"/>
    <w:rsid w:val="00BE084E"/>
    <w:rsid w:val="00BE0DA4"/>
    <w:rsid w:val="00BE0F11"/>
    <w:rsid w:val="00BE19AE"/>
    <w:rsid w:val="00BE1A3D"/>
    <w:rsid w:val="00BE1B78"/>
    <w:rsid w:val="00BE1F45"/>
    <w:rsid w:val="00BE2274"/>
    <w:rsid w:val="00BE28DC"/>
    <w:rsid w:val="00BE2C7E"/>
    <w:rsid w:val="00BE34EF"/>
    <w:rsid w:val="00BE35D2"/>
    <w:rsid w:val="00BE3A9F"/>
    <w:rsid w:val="00BE3DFD"/>
    <w:rsid w:val="00BE4259"/>
    <w:rsid w:val="00BE4528"/>
    <w:rsid w:val="00BE4567"/>
    <w:rsid w:val="00BE461B"/>
    <w:rsid w:val="00BE464D"/>
    <w:rsid w:val="00BE4A79"/>
    <w:rsid w:val="00BE4B0D"/>
    <w:rsid w:val="00BE4BEE"/>
    <w:rsid w:val="00BE4D2D"/>
    <w:rsid w:val="00BE5027"/>
    <w:rsid w:val="00BE5B08"/>
    <w:rsid w:val="00BE5BDF"/>
    <w:rsid w:val="00BE5C36"/>
    <w:rsid w:val="00BE5E28"/>
    <w:rsid w:val="00BE5E4E"/>
    <w:rsid w:val="00BE60BD"/>
    <w:rsid w:val="00BE6160"/>
    <w:rsid w:val="00BE6393"/>
    <w:rsid w:val="00BE63AD"/>
    <w:rsid w:val="00BE645D"/>
    <w:rsid w:val="00BE64AD"/>
    <w:rsid w:val="00BE6859"/>
    <w:rsid w:val="00BE707B"/>
    <w:rsid w:val="00BE71FC"/>
    <w:rsid w:val="00BE7965"/>
    <w:rsid w:val="00BE7C7C"/>
    <w:rsid w:val="00BF0073"/>
    <w:rsid w:val="00BF0094"/>
    <w:rsid w:val="00BF01B4"/>
    <w:rsid w:val="00BF0405"/>
    <w:rsid w:val="00BF040D"/>
    <w:rsid w:val="00BF040F"/>
    <w:rsid w:val="00BF06B3"/>
    <w:rsid w:val="00BF16AF"/>
    <w:rsid w:val="00BF189F"/>
    <w:rsid w:val="00BF1916"/>
    <w:rsid w:val="00BF1952"/>
    <w:rsid w:val="00BF1953"/>
    <w:rsid w:val="00BF1C4A"/>
    <w:rsid w:val="00BF1CD6"/>
    <w:rsid w:val="00BF1F1F"/>
    <w:rsid w:val="00BF2011"/>
    <w:rsid w:val="00BF207C"/>
    <w:rsid w:val="00BF2107"/>
    <w:rsid w:val="00BF2204"/>
    <w:rsid w:val="00BF235B"/>
    <w:rsid w:val="00BF246F"/>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35A"/>
    <w:rsid w:val="00BF5897"/>
    <w:rsid w:val="00BF5D83"/>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EBA"/>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97"/>
    <w:rsid w:val="00C035EE"/>
    <w:rsid w:val="00C0372B"/>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0C1"/>
    <w:rsid w:val="00C051CA"/>
    <w:rsid w:val="00C053DB"/>
    <w:rsid w:val="00C05796"/>
    <w:rsid w:val="00C059A3"/>
    <w:rsid w:val="00C05AC0"/>
    <w:rsid w:val="00C05B2E"/>
    <w:rsid w:val="00C05F66"/>
    <w:rsid w:val="00C060AC"/>
    <w:rsid w:val="00C06128"/>
    <w:rsid w:val="00C06544"/>
    <w:rsid w:val="00C06845"/>
    <w:rsid w:val="00C06D82"/>
    <w:rsid w:val="00C06F69"/>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1FA"/>
    <w:rsid w:val="00C12415"/>
    <w:rsid w:val="00C12455"/>
    <w:rsid w:val="00C12509"/>
    <w:rsid w:val="00C1288D"/>
    <w:rsid w:val="00C1290D"/>
    <w:rsid w:val="00C12939"/>
    <w:rsid w:val="00C12F24"/>
    <w:rsid w:val="00C12FC4"/>
    <w:rsid w:val="00C132B2"/>
    <w:rsid w:val="00C1333A"/>
    <w:rsid w:val="00C13682"/>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DC2"/>
    <w:rsid w:val="00C16EAC"/>
    <w:rsid w:val="00C16ED7"/>
    <w:rsid w:val="00C17001"/>
    <w:rsid w:val="00C171CE"/>
    <w:rsid w:val="00C17270"/>
    <w:rsid w:val="00C17386"/>
    <w:rsid w:val="00C17598"/>
    <w:rsid w:val="00C17669"/>
    <w:rsid w:val="00C1768B"/>
    <w:rsid w:val="00C1782A"/>
    <w:rsid w:val="00C17F24"/>
    <w:rsid w:val="00C17FB8"/>
    <w:rsid w:val="00C20419"/>
    <w:rsid w:val="00C2098D"/>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CA6"/>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921"/>
    <w:rsid w:val="00C31A4F"/>
    <w:rsid w:val="00C31C04"/>
    <w:rsid w:val="00C31EAA"/>
    <w:rsid w:val="00C31F92"/>
    <w:rsid w:val="00C3231E"/>
    <w:rsid w:val="00C32417"/>
    <w:rsid w:val="00C325AC"/>
    <w:rsid w:val="00C3262E"/>
    <w:rsid w:val="00C32781"/>
    <w:rsid w:val="00C32988"/>
    <w:rsid w:val="00C32B45"/>
    <w:rsid w:val="00C32B9C"/>
    <w:rsid w:val="00C32CB1"/>
    <w:rsid w:val="00C32EEF"/>
    <w:rsid w:val="00C3385C"/>
    <w:rsid w:val="00C33A0B"/>
    <w:rsid w:val="00C33B24"/>
    <w:rsid w:val="00C33C50"/>
    <w:rsid w:val="00C33CF1"/>
    <w:rsid w:val="00C33D35"/>
    <w:rsid w:val="00C33D79"/>
    <w:rsid w:val="00C3417C"/>
    <w:rsid w:val="00C34393"/>
    <w:rsid w:val="00C34624"/>
    <w:rsid w:val="00C34666"/>
    <w:rsid w:val="00C34F5D"/>
    <w:rsid w:val="00C351E2"/>
    <w:rsid w:val="00C35405"/>
    <w:rsid w:val="00C35496"/>
    <w:rsid w:val="00C35622"/>
    <w:rsid w:val="00C357F2"/>
    <w:rsid w:val="00C35A41"/>
    <w:rsid w:val="00C35E19"/>
    <w:rsid w:val="00C35E6D"/>
    <w:rsid w:val="00C35EC8"/>
    <w:rsid w:val="00C35F2A"/>
    <w:rsid w:val="00C36247"/>
    <w:rsid w:val="00C3628D"/>
    <w:rsid w:val="00C3676B"/>
    <w:rsid w:val="00C367E2"/>
    <w:rsid w:val="00C36A35"/>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B19"/>
    <w:rsid w:val="00C40E6F"/>
    <w:rsid w:val="00C4111C"/>
    <w:rsid w:val="00C4141C"/>
    <w:rsid w:val="00C41EB3"/>
    <w:rsid w:val="00C420AF"/>
    <w:rsid w:val="00C423F7"/>
    <w:rsid w:val="00C4264D"/>
    <w:rsid w:val="00C4265B"/>
    <w:rsid w:val="00C42895"/>
    <w:rsid w:val="00C42B13"/>
    <w:rsid w:val="00C42D78"/>
    <w:rsid w:val="00C42E3D"/>
    <w:rsid w:val="00C42E6D"/>
    <w:rsid w:val="00C431AC"/>
    <w:rsid w:val="00C43355"/>
    <w:rsid w:val="00C4342D"/>
    <w:rsid w:val="00C43759"/>
    <w:rsid w:val="00C43B6B"/>
    <w:rsid w:val="00C43BEE"/>
    <w:rsid w:val="00C43C98"/>
    <w:rsid w:val="00C43ECB"/>
    <w:rsid w:val="00C440DA"/>
    <w:rsid w:val="00C441ED"/>
    <w:rsid w:val="00C442CA"/>
    <w:rsid w:val="00C444F3"/>
    <w:rsid w:val="00C445F6"/>
    <w:rsid w:val="00C4478B"/>
    <w:rsid w:val="00C4483F"/>
    <w:rsid w:val="00C44DBC"/>
    <w:rsid w:val="00C4523A"/>
    <w:rsid w:val="00C4524C"/>
    <w:rsid w:val="00C453EC"/>
    <w:rsid w:val="00C45525"/>
    <w:rsid w:val="00C457F4"/>
    <w:rsid w:val="00C4581E"/>
    <w:rsid w:val="00C45895"/>
    <w:rsid w:val="00C45B7E"/>
    <w:rsid w:val="00C45C6B"/>
    <w:rsid w:val="00C45D4C"/>
    <w:rsid w:val="00C45D61"/>
    <w:rsid w:val="00C4636B"/>
    <w:rsid w:val="00C464CE"/>
    <w:rsid w:val="00C465AF"/>
    <w:rsid w:val="00C47099"/>
    <w:rsid w:val="00C4713D"/>
    <w:rsid w:val="00C47322"/>
    <w:rsid w:val="00C4744E"/>
    <w:rsid w:val="00C47558"/>
    <w:rsid w:val="00C4763F"/>
    <w:rsid w:val="00C47756"/>
    <w:rsid w:val="00C477BE"/>
    <w:rsid w:val="00C47863"/>
    <w:rsid w:val="00C47D7B"/>
    <w:rsid w:val="00C47DD5"/>
    <w:rsid w:val="00C50062"/>
    <w:rsid w:val="00C502D4"/>
    <w:rsid w:val="00C50316"/>
    <w:rsid w:val="00C5065E"/>
    <w:rsid w:val="00C507FF"/>
    <w:rsid w:val="00C5097F"/>
    <w:rsid w:val="00C50C65"/>
    <w:rsid w:val="00C50E87"/>
    <w:rsid w:val="00C51065"/>
    <w:rsid w:val="00C513C4"/>
    <w:rsid w:val="00C5150C"/>
    <w:rsid w:val="00C51590"/>
    <w:rsid w:val="00C51738"/>
    <w:rsid w:val="00C51AC8"/>
    <w:rsid w:val="00C5277D"/>
    <w:rsid w:val="00C52E40"/>
    <w:rsid w:val="00C531A3"/>
    <w:rsid w:val="00C53384"/>
    <w:rsid w:val="00C5345B"/>
    <w:rsid w:val="00C5346B"/>
    <w:rsid w:val="00C534C9"/>
    <w:rsid w:val="00C5363A"/>
    <w:rsid w:val="00C53772"/>
    <w:rsid w:val="00C539CF"/>
    <w:rsid w:val="00C53BA0"/>
    <w:rsid w:val="00C53BFE"/>
    <w:rsid w:val="00C53D04"/>
    <w:rsid w:val="00C53E0A"/>
    <w:rsid w:val="00C54118"/>
    <w:rsid w:val="00C542A5"/>
    <w:rsid w:val="00C542C6"/>
    <w:rsid w:val="00C5454B"/>
    <w:rsid w:val="00C545E2"/>
    <w:rsid w:val="00C549CF"/>
    <w:rsid w:val="00C54A7D"/>
    <w:rsid w:val="00C54C92"/>
    <w:rsid w:val="00C54E4E"/>
    <w:rsid w:val="00C54E56"/>
    <w:rsid w:val="00C54F1C"/>
    <w:rsid w:val="00C54F6C"/>
    <w:rsid w:val="00C5519E"/>
    <w:rsid w:val="00C55249"/>
    <w:rsid w:val="00C552D9"/>
    <w:rsid w:val="00C555C4"/>
    <w:rsid w:val="00C555FA"/>
    <w:rsid w:val="00C5578F"/>
    <w:rsid w:val="00C557A8"/>
    <w:rsid w:val="00C558B7"/>
    <w:rsid w:val="00C56286"/>
    <w:rsid w:val="00C56652"/>
    <w:rsid w:val="00C566ED"/>
    <w:rsid w:val="00C56B42"/>
    <w:rsid w:val="00C56B5D"/>
    <w:rsid w:val="00C56BC5"/>
    <w:rsid w:val="00C56D15"/>
    <w:rsid w:val="00C57012"/>
    <w:rsid w:val="00C57068"/>
    <w:rsid w:val="00C5767E"/>
    <w:rsid w:val="00C57966"/>
    <w:rsid w:val="00C57A99"/>
    <w:rsid w:val="00C57C43"/>
    <w:rsid w:val="00C57D73"/>
    <w:rsid w:val="00C57F5C"/>
    <w:rsid w:val="00C60246"/>
    <w:rsid w:val="00C6036D"/>
    <w:rsid w:val="00C6125E"/>
    <w:rsid w:val="00C6161C"/>
    <w:rsid w:val="00C616A8"/>
    <w:rsid w:val="00C6180E"/>
    <w:rsid w:val="00C61879"/>
    <w:rsid w:val="00C61A80"/>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3E8"/>
    <w:rsid w:val="00C6345C"/>
    <w:rsid w:val="00C6395E"/>
    <w:rsid w:val="00C63CFC"/>
    <w:rsid w:val="00C640A2"/>
    <w:rsid w:val="00C643BE"/>
    <w:rsid w:val="00C64446"/>
    <w:rsid w:val="00C64A1C"/>
    <w:rsid w:val="00C64A38"/>
    <w:rsid w:val="00C64B45"/>
    <w:rsid w:val="00C64C38"/>
    <w:rsid w:val="00C64E7D"/>
    <w:rsid w:val="00C651E1"/>
    <w:rsid w:val="00C65A4B"/>
    <w:rsid w:val="00C65AB0"/>
    <w:rsid w:val="00C66173"/>
    <w:rsid w:val="00C66190"/>
    <w:rsid w:val="00C661DD"/>
    <w:rsid w:val="00C66509"/>
    <w:rsid w:val="00C66729"/>
    <w:rsid w:val="00C66810"/>
    <w:rsid w:val="00C6681A"/>
    <w:rsid w:val="00C66B6D"/>
    <w:rsid w:val="00C66F09"/>
    <w:rsid w:val="00C67039"/>
    <w:rsid w:val="00C67175"/>
    <w:rsid w:val="00C6742B"/>
    <w:rsid w:val="00C67445"/>
    <w:rsid w:val="00C6790A"/>
    <w:rsid w:val="00C67D22"/>
    <w:rsid w:val="00C67F4F"/>
    <w:rsid w:val="00C7047D"/>
    <w:rsid w:val="00C70598"/>
    <w:rsid w:val="00C7065B"/>
    <w:rsid w:val="00C70ECA"/>
    <w:rsid w:val="00C7156B"/>
    <w:rsid w:val="00C71813"/>
    <w:rsid w:val="00C71849"/>
    <w:rsid w:val="00C71A9E"/>
    <w:rsid w:val="00C71F98"/>
    <w:rsid w:val="00C7212A"/>
    <w:rsid w:val="00C721DA"/>
    <w:rsid w:val="00C722E3"/>
    <w:rsid w:val="00C7241C"/>
    <w:rsid w:val="00C72593"/>
    <w:rsid w:val="00C726E3"/>
    <w:rsid w:val="00C729FE"/>
    <w:rsid w:val="00C72BB9"/>
    <w:rsid w:val="00C72D90"/>
    <w:rsid w:val="00C72F6C"/>
    <w:rsid w:val="00C72FDF"/>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B6C"/>
    <w:rsid w:val="00C75DE2"/>
    <w:rsid w:val="00C76513"/>
    <w:rsid w:val="00C7672C"/>
    <w:rsid w:val="00C76DB7"/>
    <w:rsid w:val="00C7700F"/>
    <w:rsid w:val="00C77150"/>
    <w:rsid w:val="00C772B8"/>
    <w:rsid w:val="00C77382"/>
    <w:rsid w:val="00C7747D"/>
    <w:rsid w:val="00C77655"/>
    <w:rsid w:val="00C77834"/>
    <w:rsid w:val="00C77B78"/>
    <w:rsid w:val="00C77C0A"/>
    <w:rsid w:val="00C77D70"/>
    <w:rsid w:val="00C77FC1"/>
    <w:rsid w:val="00C800B0"/>
    <w:rsid w:val="00C80426"/>
    <w:rsid w:val="00C8043E"/>
    <w:rsid w:val="00C806F3"/>
    <w:rsid w:val="00C8082A"/>
    <w:rsid w:val="00C8086D"/>
    <w:rsid w:val="00C80D14"/>
    <w:rsid w:val="00C810CB"/>
    <w:rsid w:val="00C811E6"/>
    <w:rsid w:val="00C8146E"/>
    <w:rsid w:val="00C815BC"/>
    <w:rsid w:val="00C81844"/>
    <w:rsid w:val="00C81B2C"/>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3DFC"/>
    <w:rsid w:val="00C84314"/>
    <w:rsid w:val="00C8439E"/>
    <w:rsid w:val="00C84550"/>
    <w:rsid w:val="00C84558"/>
    <w:rsid w:val="00C848A1"/>
    <w:rsid w:val="00C84998"/>
    <w:rsid w:val="00C84D69"/>
    <w:rsid w:val="00C84DC1"/>
    <w:rsid w:val="00C84F49"/>
    <w:rsid w:val="00C84F7D"/>
    <w:rsid w:val="00C85191"/>
    <w:rsid w:val="00C85523"/>
    <w:rsid w:val="00C85CD5"/>
    <w:rsid w:val="00C85EA1"/>
    <w:rsid w:val="00C85F2A"/>
    <w:rsid w:val="00C8627C"/>
    <w:rsid w:val="00C862C7"/>
    <w:rsid w:val="00C8648B"/>
    <w:rsid w:val="00C86500"/>
    <w:rsid w:val="00C86716"/>
    <w:rsid w:val="00C86B1E"/>
    <w:rsid w:val="00C86B28"/>
    <w:rsid w:val="00C86BE7"/>
    <w:rsid w:val="00C86D94"/>
    <w:rsid w:val="00C86DA6"/>
    <w:rsid w:val="00C86F24"/>
    <w:rsid w:val="00C873DA"/>
    <w:rsid w:val="00C879A3"/>
    <w:rsid w:val="00C903B0"/>
    <w:rsid w:val="00C90584"/>
    <w:rsid w:val="00C905C0"/>
    <w:rsid w:val="00C90947"/>
    <w:rsid w:val="00C909BC"/>
    <w:rsid w:val="00C909D1"/>
    <w:rsid w:val="00C9139A"/>
    <w:rsid w:val="00C918CD"/>
    <w:rsid w:val="00C91AE7"/>
    <w:rsid w:val="00C91B77"/>
    <w:rsid w:val="00C91EF1"/>
    <w:rsid w:val="00C922EA"/>
    <w:rsid w:val="00C9230E"/>
    <w:rsid w:val="00C925B5"/>
    <w:rsid w:val="00C92A1C"/>
    <w:rsid w:val="00C92B6F"/>
    <w:rsid w:val="00C92F23"/>
    <w:rsid w:val="00C92FFB"/>
    <w:rsid w:val="00C93252"/>
    <w:rsid w:val="00C93353"/>
    <w:rsid w:val="00C93375"/>
    <w:rsid w:val="00C93724"/>
    <w:rsid w:val="00C93981"/>
    <w:rsid w:val="00C93A32"/>
    <w:rsid w:val="00C93BBF"/>
    <w:rsid w:val="00C93BE0"/>
    <w:rsid w:val="00C93EDD"/>
    <w:rsid w:val="00C942E3"/>
    <w:rsid w:val="00C9434B"/>
    <w:rsid w:val="00C946D9"/>
    <w:rsid w:val="00C94704"/>
    <w:rsid w:val="00C94ABB"/>
    <w:rsid w:val="00C954E4"/>
    <w:rsid w:val="00C95B25"/>
    <w:rsid w:val="00C95DC7"/>
    <w:rsid w:val="00C95E43"/>
    <w:rsid w:val="00C95FA9"/>
    <w:rsid w:val="00C964B1"/>
    <w:rsid w:val="00C964EF"/>
    <w:rsid w:val="00C96C9C"/>
    <w:rsid w:val="00C96F87"/>
    <w:rsid w:val="00C972B2"/>
    <w:rsid w:val="00C9749E"/>
    <w:rsid w:val="00C9752A"/>
    <w:rsid w:val="00C978ED"/>
    <w:rsid w:val="00C97A16"/>
    <w:rsid w:val="00C97BEB"/>
    <w:rsid w:val="00C97C64"/>
    <w:rsid w:val="00C97DAF"/>
    <w:rsid w:val="00CA0011"/>
    <w:rsid w:val="00CA01B3"/>
    <w:rsid w:val="00CA052F"/>
    <w:rsid w:val="00CA0BDD"/>
    <w:rsid w:val="00CA0DFD"/>
    <w:rsid w:val="00CA0EBE"/>
    <w:rsid w:val="00CA0FD7"/>
    <w:rsid w:val="00CA1225"/>
    <w:rsid w:val="00CA12AF"/>
    <w:rsid w:val="00CA14C6"/>
    <w:rsid w:val="00CA16AE"/>
    <w:rsid w:val="00CA1C1D"/>
    <w:rsid w:val="00CA1C90"/>
    <w:rsid w:val="00CA1CCF"/>
    <w:rsid w:val="00CA1EDC"/>
    <w:rsid w:val="00CA20CB"/>
    <w:rsid w:val="00CA27CC"/>
    <w:rsid w:val="00CA2BA7"/>
    <w:rsid w:val="00CA321E"/>
    <w:rsid w:val="00CA39F2"/>
    <w:rsid w:val="00CA3B35"/>
    <w:rsid w:val="00CA3BF2"/>
    <w:rsid w:val="00CA3C6B"/>
    <w:rsid w:val="00CA3C99"/>
    <w:rsid w:val="00CA3F0C"/>
    <w:rsid w:val="00CA3FC1"/>
    <w:rsid w:val="00CA40DE"/>
    <w:rsid w:val="00CA413C"/>
    <w:rsid w:val="00CA4212"/>
    <w:rsid w:val="00CA4231"/>
    <w:rsid w:val="00CA42A3"/>
    <w:rsid w:val="00CA4355"/>
    <w:rsid w:val="00CA4494"/>
    <w:rsid w:val="00CA4553"/>
    <w:rsid w:val="00CA45E3"/>
    <w:rsid w:val="00CA46B9"/>
    <w:rsid w:val="00CA4718"/>
    <w:rsid w:val="00CA4A16"/>
    <w:rsid w:val="00CA5168"/>
    <w:rsid w:val="00CA528B"/>
    <w:rsid w:val="00CA533A"/>
    <w:rsid w:val="00CA534B"/>
    <w:rsid w:val="00CA538C"/>
    <w:rsid w:val="00CA53D3"/>
    <w:rsid w:val="00CA5687"/>
    <w:rsid w:val="00CA56A5"/>
    <w:rsid w:val="00CA5AD3"/>
    <w:rsid w:val="00CA5B3D"/>
    <w:rsid w:val="00CA5F6E"/>
    <w:rsid w:val="00CA612A"/>
    <w:rsid w:val="00CA61D1"/>
    <w:rsid w:val="00CA6316"/>
    <w:rsid w:val="00CA67B8"/>
    <w:rsid w:val="00CA6844"/>
    <w:rsid w:val="00CA69C6"/>
    <w:rsid w:val="00CA6A93"/>
    <w:rsid w:val="00CA6C2E"/>
    <w:rsid w:val="00CA6CEF"/>
    <w:rsid w:val="00CA7191"/>
    <w:rsid w:val="00CA7281"/>
    <w:rsid w:val="00CA73F9"/>
    <w:rsid w:val="00CA74A0"/>
    <w:rsid w:val="00CA7BEF"/>
    <w:rsid w:val="00CA7C13"/>
    <w:rsid w:val="00CA7CE1"/>
    <w:rsid w:val="00CB04B8"/>
    <w:rsid w:val="00CB0793"/>
    <w:rsid w:val="00CB095D"/>
    <w:rsid w:val="00CB0A91"/>
    <w:rsid w:val="00CB0D61"/>
    <w:rsid w:val="00CB0E8E"/>
    <w:rsid w:val="00CB11E6"/>
    <w:rsid w:val="00CB1272"/>
    <w:rsid w:val="00CB12FF"/>
    <w:rsid w:val="00CB148A"/>
    <w:rsid w:val="00CB1A9E"/>
    <w:rsid w:val="00CB1B22"/>
    <w:rsid w:val="00CB1FB9"/>
    <w:rsid w:val="00CB1FD9"/>
    <w:rsid w:val="00CB20EE"/>
    <w:rsid w:val="00CB21CE"/>
    <w:rsid w:val="00CB2340"/>
    <w:rsid w:val="00CB2945"/>
    <w:rsid w:val="00CB2C1D"/>
    <w:rsid w:val="00CB2D11"/>
    <w:rsid w:val="00CB2D14"/>
    <w:rsid w:val="00CB2DE9"/>
    <w:rsid w:val="00CB3024"/>
    <w:rsid w:val="00CB3265"/>
    <w:rsid w:val="00CB32A4"/>
    <w:rsid w:val="00CB34E9"/>
    <w:rsid w:val="00CB384F"/>
    <w:rsid w:val="00CB3EDD"/>
    <w:rsid w:val="00CB3F50"/>
    <w:rsid w:val="00CB4680"/>
    <w:rsid w:val="00CB49EA"/>
    <w:rsid w:val="00CB4B3A"/>
    <w:rsid w:val="00CB52E0"/>
    <w:rsid w:val="00CB56CC"/>
    <w:rsid w:val="00CB5A04"/>
    <w:rsid w:val="00CB5E95"/>
    <w:rsid w:val="00CB62A4"/>
    <w:rsid w:val="00CB6318"/>
    <w:rsid w:val="00CB6A1D"/>
    <w:rsid w:val="00CB6BC0"/>
    <w:rsid w:val="00CB6BD6"/>
    <w:rsid w:val="00CB6C42"/>
    <w:rsid w:val="00CB6C9B"/>
    <w:rsid w:val="00CB6ED2"/>
    <w:rsid w:val="00CB6F7B"/>
    <w:rsid w:val="00CB71C5"/>
    <w:rsid w:val="00CB7273"/>
    <w:rsid w:val="00CB73D3"/>
    <w:rsid w:val="00CB76E5"/>
    <w:rsid w:val="00CB7900"/>
    <w:rsid w:val="00CB7990"/>
    <w:rsid w:val="00CB7BBE"/>
    <w:rsid w:val="00CB7EC8"/>
    <w:rsid w:val="00CB7F38"/>
    <w:rsid w:val="00CC0265"/>
    <w:rsid w:val="00CC0577"/>
    <w:rsid w:val="00CC0DC3"/>
    <w:rsid w:val="00CC0F2B"/>
    <w:rsid w:val="00CC1185"/>
    <w:rsid w:val="00CC12D8"/>
    <w:rsid w:val="00CC156D"/>
    <w:rsid w:val="00CC182F"/>
    <w:rsid w:val="00CC18B6"/>
    <w:rsid w:val="00CC1D1A"/>
    <w:rsid w:val="00CC1DA1"/>
    <w:rsid w:val="00CC1F39"/>
    <w:rsid w:val="00CC20B1"/>
    <w:rsid w:val="00CC2211"/>
    <w:rsid w:val="00CC224D"/>
    <w:rsid w:val="00CC232F"/>
    <w:rsid w:val="00CC259F"/>
    <w:rsid w:val="00CC260F"/>
    <w:rsid w:val="00CC266C"/>
    <w:rsid w:val="00CC28C9"/>
    <w:rsid w:val="00CC2EB1"/>
    <w:rsid w:val="00CC3021"/>
    <w:rsid w:val="00CC310E"/>
    <w:rsid w:val="00CC31F4"/>
    <w:rsid w:val="00CC32CB"/>
    <w:rsid w:val="00CC3668"/>
    <w:rsid w:val="00CC3724"/>
    <w:rsid w:val="00CC395F"/>
    <w:rsid w:val="00CC39CD"/>
    <w:rsid w:val="00CC3AD7"/>
    <w:rsid w:val="00CC3FC9"/>
    <w:rsid w:val="00CC431A"/>
    <w:rsid w:val="00CC4371"/>
    <w:rsid w:val="00CC43B7"/>
    <w:rsid w:val="00CC44F4"/>
    <w:rsid w:val="00CC479A"/>
    <w:rsid w:val="00CC4A89"/>
    <w:rsid w:val="00CC4FDD"/>
    <w:rsid w:val="00CC51A8"/>
    <w:rsid w:val="00CC55E6"/>
    <w:rsid w:val="00CC577A"/>
    <w:rsid w:val="00CC593F"/>
    <w:rsid w:val="00CC5DED"/>
    <w:rsid w:val="00CC5E05"/>
    <w:rsid w:val="00CC5E51"/>
    <w:rsid w:val="00CC5F32"/>
    <w:rsid w:val="00CC6068"/>
    <w:rsid w:val="00CC614B"/>
    <w:rsid w:val="00CC65DF"/>
    <w:rsid w:val="00CC685D"/>
    <w:rsid w:val="00CC6AE0"/>
    <w:rsid w:val="00CC6AF4"/>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821"/>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DF5"/>
    <w:rsid w:val="00CD3EE2"/>
    <w:rsid w:val="00CD3FF2"/>
    <w:rsid w:val="00CD40A2"/>
    <w:rsid w:val="00CD41DF"/>
    <w:rsid w:val="00CD431A"/>
    <w:rsid w:val="00CD455B"/>
    <w:rsid w:val="00CD4704"/>
    <w:rsid w:val="00CD47E1"/>
    <w:rsid w:val="00CD48E1"/>
    <w:rsid w:val="00CD4A32"/>
    <w:rsid w:val="00CD4B7F"/>
    <w:rsid w:val="00CD4CF5"/>
    <w:rsid w:val="00CD546F"/>
    <w:rsid w:val="00CD57BD"/>
    <w:rsid w:val="00CD5B2D"/>
    <w:rsid w:val="00CD5CC3"/>
    <w:rsid w:val="00CD5D99"/>
    <w:rsid w:val="00CD5DD8"/>
    <w:rsid w:val="00CD60F4"/>
    <w:rsid w:val="00CD6418"/>
    <w:rsid w:val="00CD658C"/>
    <w:rsid w:val="00CD679C"/>
    <w:rsid w:val="00CD694C"/>
    <w:rsid w:val="00CD6EA0"/>
    <w:rsid w:val="00CD7075"/>
    <w:rsid w:val="00CD7400"/>
    <w:rsid w:val="00CD75D0"/>
    <w:rsid w:val="00CD76F0"/>
    <w:rsid w:val="00CD7C3E"/>
    <w:rsid w:val="00CE0061"/>
    <w:rsid w:val="00CE05F6"/>
    <w:rsid w:val="00CE08B0"/>
    <w:rsid w:val="00CE08B9"/>
    <w:rsid w:val="00CE0A82"/>
    <w:rsid w:val="00CE0B95"/>
    <w:rsid w:val="00CE0D1B"/>
    <w:rsid w:val="00CE117E"/>
    <w:rsid w:val="00CE168A"/>
    <w:rsid w:val="00CE1784"/>
    <w:rsid w:val="00CE17BF"/>
    <w:rsid w:val="00CE19EF"/>
    <w:rsid w:val="00CE1AB8"/>
    <w:rsid w:val="00CE1C01"/>
    <w:rsid w:val="00CE1C0A"/>
    <w:rsid w:val="00CE1EE2"/>
    <w:rsid w:val="00CE1F62"/>
    <w:rsid w:val="00CE236B"/>
    <w:rsid w:val="00CE242E"/>
    <w:rsid w:val="00CE2539"/>
    <w:rsid w:val="00CE25BE"/>
    <w:rsid w:val="00CE2642"/>
    <w:rsid w:val="00CE26E8"/>
    <w:rsid w:val="00CE273F"/>
    <w:rsid w:val="00CE3322"/>
    <w:rsid w:val="00CE36CF"/>
    <w:rsid w:val="00CE39BB"/>
    <w:rsid w:val="00CE3D02"/>
    <w:rsid w:val="00CE3D3A"/>
    <w:rsid w:val="00CE3DD8"/>
    <w:rsid w:val="00CE3E38"/>
    <w:rsid w:val="00CE412F"/>
    <w:rsid w:val="00CE41BE"/>
    <w:rsid w:val="00CE449D"/>
    <w:rsid w:val="00CE4598"/>
    <w:rsid w:val="00CE49D0"/>
    <w:rsid w:val="00CE4AC8"/>
    <w:rsid w:val="00CE552F"/>
    <w:rsid w:val="00CE55C6"/>
    <w:rsid w:val="00CE5A1F"/>
    <w:rsid w:val="00CE5B44"/>
    <w:rsid w:val="00CE5D84"/>
    <w:rsid w:val="00CE6108"/>
    <w:rsid w:val="00CE618C"/>
    <w:rsid w:val="00CE668F"/>
    <w:rsid w:val="00CE6718"/>
    <w:rsid w:val="00CE689D"/>
    <w:rsid w:val="00CE68EF"/>
    <w:rsid w:val="00CE6954"/>
    <w:rsid w:val="00CE6A73"/>
    <w:rsid w:val="00CE6AB3"/>
    <w:rsid w:val="00CE6AEB"/>
    <w:rsid w:val="00CE6FFF"/>
    <w:rsid w:val="00CE710F"/>
    <w:rsid w:val="00CE7147"/>
    <w:rsid w:val="00CE71EF"/>
    <w:rsid w:val="00CE73C9"/>
    <w:rsid w:val="00CE7469"/>
    <w:rsid w:val="00CE74FE"/>
    <w:rsid w:val="00CE7C33"/>
    <w:rsid w:val="00CE7CD7"/>
    <w:rsid w:val="00CE7FA8"/>
    <w:rsid w:val="00CF01EC"/>
    <w:rsid w:val="00CF0377"/>
    <w:rsid w:val="00CF0593"/>
    <w:rsid w:val="00CF07F5"/>
    <w:rsid w:val="00CF0891"/>
    <w:rsid w:val="00CF0968"/>
    <w:rsid w:val="00CF0C4B"/>
    <w:rsid w:val="00CF0F5B"/>
    <w:rsid w:val="00CF184E"/>
    <w:rsid w:val="00CF1F4F"/>
    <w:rsid w:val="00CF22D5"/>
    <w:rsid w:val="00CF2301"/>
    <w:rsid w:val="00CF27D2"/>
    <w:rsid w:val="00CF2DB4"/>
    <w:rsid w:val="00CF2DC7"/>
    <w:rsid w:val="00CF3600"/>
    <w:rsid w:val="00CF37E4"/>
    <w:rsid w:val="00CF3C6D"/>
    <w:rsid w:val="00CF3DDA"/>
    <w:rsid w:val="00CF3E42"/>
    <w:rsid w:val="00CF4092"/>
    <w:rsid w:val="00CF418F"/>
    <w:rsid w:val="00CF443E"/>
    <w:rsid w:val="00CF44AC"/>
    <w:rsid w:val="00CF4A59"/>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3D2"/>
    <w:rsid w:val="00CF74B5"/>
    <w:rsid w:val="00CF78D6"/>
    <w:rsid w:val="00CF794C"/>
    <w:rsid w:val="00CF79CC"/>
    <w:rsid w:val="00CF7A82"/>
    <w:rsid w:val="00CF7E4E"/>
    <w:rsid w:val="00D0012D"/>
    <w:rsid w:val="00D001B1"/>
    <w:rsid w:val="00D0070C"/>
    <w:rsid w:val="00D00975"/>
    <w:rsid w:val="00D00A88"/>
    <w:rsid w:val="00D00B9D"/>
    <w:rsid w:val="00D00BA3"/>
    <w:rsid w:val="00D00C18"/>
    <w:rsid w:val="00D0109B"/>
    <w:rsid w:val="00D013B5"/>
    <w:rsid w:val="00D01400"/>
    <w:rsid w:val="00D01762"/>
    <w:rsid w:val="00D017BA"/>
    <w:rsid w:val="00D01C42"/>
    <w:rsid w:val="00D01C56"/>
    <w:rsid w:val="00D01C6D"/>
    <w:rsid w:val="00D01D8C"/>
    <w:rsid w:val="00D01D8F"/>
    <w:rsid w:val="00D022AC"/>
    <w:rsid w:val="00D023A8"/>
    <w:rsid w:val="00D02501"/>
    <w:rsid w:val="00D0261A"/>
    <w:rsid w:val="00D0269B"/>
    <w:rsid w:val="00D027C2"/>
    <w:rsid w:val="00D029CD"/>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4E"/>
    <w:rsid w:val="00D051B9"/>
    <w:rsid w:val="00D052D7"/>
    <w:rsid w:val="00D0533D"/>
    <w:rsid w:val="00D0565F"/>
    <w:rsid w:val="00D057DC"/>
    <w:rsid w:val="00D05803"/>
    <w:rsid w:val="00D058E7"/>
    <w:rsid w:val="00D05A8A"/>
    <w:rsid w:val="00D05EF0"/>
    <w:rsid w:val="00D06795"/>
    <w:rsid w:val="00D06830"/>
    <w:rsid w:val="00D073D0"/>
    <w:rsid w:val="00D07675"/>
    <w:rsid w:val="00D076D6"/>
    <w:rsid w:val="00D07737"/>
    <w:rsid w:val="00D07753"/>
    <w:rsid w:val="00D079DA"/>
    <w:rsid w:val="00D07C3B"/>
    <w:rsid w:val="00D10294"/>
    <w:rsid w:val="00D10449"/>
    <w:rsid w:val="00D10874"/>
    <w:rsid w:val="00D1089D"/>
    <w:rsid w:val="00D10981"/>
    <w:rsid w:val="00D111C4"/>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A15"/>
    <w:rsid w:val="00D12BD5"/>
    <w:rsid w:val="00D12F98"/>
    <w:rsid w:val="00D1300B"/>
    <w:rsid w:val="00D13036"/>
    <w:rsid w:val="00D134CC"/>
    <w:rsid w:val="00D13626"/>
    <w:rsid w:val="00D1383D"/>
    <w:rsid w:val="00D1384A"/>
    <w:rsid w:val="00D138BE"/>
    <w:rsid w:val="00D13978"/>
    <w:rsid w:val="00D13B67"/>
    <w:rsid w:val="00D13EE8"/>
    <w:rsid w:val="00D13FD0"/>
    <w:rsid w:val="00D1404A"/>
    <w:rsid w:val="00D14102"/>
    <w:rsid w:val="00D143D4"/>
    <w:rsid w:val="00D14491"/>
    <w:rsid w:val="00D14568"/>
    <w:rsid w:val="00D148BE"/>
    <w:rsid w:val="00D14CFA"/>
    <w:rsid w:val="00D14E06"/>
    <w:rsid w:val="00D15047"/>
    <w:rsid w:val="00D150A1"/>
    <w:rsid w:val="00D150E2"/>
    <w:rsid w:val="00D15176"/>
    <w:rsid w:val="00D151FD"/>
    <w:rsid w:val="00D15286"/>
    <w:rsid w:val="00D15365"/>
    <w:rsid w:val="00D1546C"/>
    <w:rsid w:val="00D15509"/>
    <w:rsid w:val="00D155FB"/>
    <w:rsid w:val="00D15780"/>
    <w:rsid w:val="00D15910"/>
    <w:rsid w:val="00D15929"/>
    <w:rsid w:val="00D159BB"/>
    <w:rsid w:val="00D15A22"/>
    <w:rsid w:val="00D15AE6"/>
    <w:rsid w:val="00D15EBD"/>
    <w:rsid w:val="00D1636C"/>
    <w:rsid w:val="00D1661C"/>
    <w:rsid w:val="00D16839"/>
    <w:rsid w:val="00D169F2"/>
    <w:rsid w:val="00D16A1D"/>
    <w:rsid w:val="00D16EE5"/>
    <w:rsid w:val="00D173AE"/>
    <w:rsid w:val="00D174F1"/>
    <w:rsid w:val="00D17505"/>
    <w:rsid w:val="00D17BA6"/>
    <w:rsid w:val="00D17DF7"/>
    <w:rsid w:val="00D17E30"/>
    <w:rsid w:val="00D20069"/>
    <w:rsid w:val="00D2031B"/>
    <w:rsid w:val="00D2040D"/>
    <w:rsid w:val="00D206B4"/>
    <w:rsid w:val="00D206E8"/>
    <w:rsid w:val="00D2082F"/>
    <w:rsid w:val="00D2083D"/>
    <w:rsid w:val="00D20956"/>
    <w:rsid w:val="00D2098E"/>
    <w:rsid w:val="00D209B7"/>
    <w:rsid w:val="00D20B63"/>
    <w:rsid w:val="00D20C3C"/>
    <w:rsid w:val="00D20D73"/>
    <w:rsid w:val="00D20F3E"/>
    <w:rsid w:val="00D20FD4"/>
    <w:rsid w:val="00D21302"/>
    <w:rsid w:val="00D214DC"/>
    <w:rsid w:val="00D21500"/>
    <w:rsid w:val="00D2153C"/>
    <w:rsid w:val="00D21867"/>
    <w:rsid w:val="00D21D9C"/>
    <w:rsid w:val="00D21EBB"/>
    <w:rsid w:val="00D21FAB"/>
    <w:rsid w:val="00D221C0"/>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78"/>
    <w:rsid w:val="00D255A5"/>
    <w:rsid w:val="00D255C0"/>
    <w:rsid w:val="00D25BDC"/>
    <w:rsid w:val="00D25C6C"/>
    <w:rsid w:val="00D25ED5"/>
    <w:rsid w:val="00D26163"/>
    <w:rsid w:val="00D26195"/>
    <w:rsid w:val="00D2662D"/>
    <w:rsid w:val="00D26B8C"/>
    <w:rsid w:val="00D26C06"/>
    <w:rsid w:val="00D26EEA"/>
    <w:rsid w:val="00D272D3"/>
    <w:rsid w:val="00D2783F"/>
    <w:rsid w:val="00D27FB7"/>
    <w:rsid w:val="00D3015B"/>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C5D"/>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33B"/>
    <w:rsid w:val="00D36357"/>
    <w:rsid w:val="00D36710"/>
    <w:rsid w:val="00D368D1"/>
    <w:rsid w:val="00D36A99"/>
    <w:rsid w:val="00D371D7"/>
    <w:rsid w:val="00D371F2"/>
    <w:rsid w:val="00D37329"/>
    <w:rsid w:val="00D37391"/>
    <w:rsid w:val="00D37758"/>
    <w:rsid w:val="00D3784E"/>
    <w:rsid w:val="00D4004B"/>
    <w:rsid w:val="00D401D8"/>
    <w:rsid w:val="00D40296"/>
    <w:rsid w:val="00D402F2"/>
    <w:rsid w:val="00D404BA"/>
    <w:rsid w:val="00D40640"/>
    <w:rsid w:val="00D40872"/>
    <w:rsid w:val="00D40D9B"/>
    <w:rsid w:val="00D40E9D"/>
    <w:rsid w:val="00D40F6B"/>
    <w:rsid w:val="00D41275"/>
    <w:rsid w:val="00D412D4"/>
    <w:rsid w:val="00D41328"/>
    <w:rsid w:val="00D413EC"/>
    <w:rsid w:val="00D416C3"/>
    <w:rsid w:val="00D41951"/>
    <w:rsid w:val="00D41979"/>
    <w:rsid w:val="00D41AE1"/>
    <w:rsid w:val="00D41BD0"/>
    <w:rsid w:val="00D41D00"/>
    <w:rsid w:val="00D41D47"/>
    <w:rsid w:val="00D41DE8"/>
    <w:rsid w:val="00D41EAA"/>
    <w:rsid w:val="00D41F75"/>
    <w:rsid w:val="00D4223B"/>
    <w:rsid w:val="00D42327"/>
    <w:rsid w:val="00D42355"/>
    <w:rsid w:val="00D424E9"/>
    <w:rsid w:val="00D4266B"/>
    <w:rsid w:val="00D426AB"/>
    <w:rsid w:val="00D42767"/>
    <w:rsid w:val="00D42BED"/>
    <w:rsid w:val="00D42C19"/>
    <w:rsid w:val="00D42D0A"/>
    <w:rsid w:val="00D43116"/>
    <w:rsid w:val="00D4318F"/>
    <w:rsid w:val="00D43360"/>
    <w:rsid w:val="00D433D7"/>
    <w:rsid w:val="00D4347E"/>
    <w:rsid w:val="00D4385A"/>
    <w:rsid w:val="00D43E46"/>
    <w:rsid w:val="00D43EBE"/>
    <w:rsid w:val="00D43F74"/>
    <w:rsid w:val="00D4405E"/>
    <w:rsid w:val="00D4435C"/>
    <w:rsid w:val="00D4493A"/>
    <w:rsid w:val="00D4504F"/>
    <w:rsid w:val="00D452C4"/>
    <w:rsid w:val="00D454F5"/>
    <w:rsid w:val="00D4564B"/>
    <w:rsid w:val="00D4567B"/>
    <w:rsid w:val="00D45704"/>
    <w:rsid w:val="00D458EF"/>
    <w:rsid w:val="00D45997"/>
    <w:rsid w:val="00D45A2D"/>
    <w:rsid w:val="00D45E64"/>
    <w:rsid w:val="00D45F37"/>
    <w:rsid w:val="00D46001"/>
    <w:rsid w:val="00D46062"/>
    <w:rsid w:val="00D462DB"/>
    <w:rsid w:val="00D46800"/>
    <w:rsid w:val="00D46823"/>
    <w:rsid w:val="00D4691F"/>
    <w:rsid w:val="00D46A18"/>
    <w:rsid w:val="00D46E02"/>
    <w:rsid w:val="00D470C8"/>
    <w:rsid w:val="00D475FD"/>
    <w:rsid w:val="00D47763"/>
    <w:rsid w:val="00D47976"/>
    <w:rsid w:val="00D479C5"/>
    <w:rsid w:val="00D479F8"/>
    <w:rsid w:val="00D47B6C"/>
    <w:rsid w:val="00D47CDD"/>
    <w:rsid w:val="00D500E1"/>
    <w:rsid w:val="00D50164"/>
    <w:rsid w:val="00D502A0"/>
    <w:rsid w:val="00D502C2"/>
    <w:rsid w:val="00D50373"/>
    <w:rsid w:val="00D50418"/>
    <w:rsid w:val="00D50607"/>
    <w:rsid w:val="00D507DD"/>
    <w:rsid w:val="00D50DC7"/>
    <w:rsid w:val="00D50F8B"/>
    <w:rsid w:val="00D51180"/>
    <w:rsid w:val="00D51261"/>
    <w:rsid w:val="00D51277"/>
    <w:rsid w:val="00D5142E"/>
    <w:rsid w:val="00D515F4"/>
    <w:rsid w:val="00D51C24"/>
    <w:rsid w:val="00D51E14"/>
    <w:rsid w:val="00D51F37"/>
    <w:rsid w:val="00D52487"/>
    <w:rsid w:val="00D5292D"/>
    <w:rsid w:val="00D52D47"/>
    <w:rsid w:val="00D53066"/>
    <w:rsid w:val="00D534DF"/>
    <w:rsid w:val="00D53829"/>
    <w:rsid w:val="00D53A92"/>
    <w:rsid w:val="00D53B63"/>
    <w:rsid w:val="00D53CD7"/>
    <w:rsid w:val="00D53D15"/>
    <w:rsid w:val="00D53F8D"/>
    <w:rsid w:val="00D5415E"/>
    <w:rsid w:val="00D5452E"/>
    <w:rsid w:val="00D54542"/>
    <w:rsid w:val="00D54650"/>
    <w:rsid w:val="00D54A67"/>
    <w:rsid w:val="00D54C13"/>
    <w:rsid w:val="00D54CBE"/>
    <w:rsid w:val="00D5502E"/>
    <w:rsid w:val="00D5524C"/>
    <w:rsid w:val="00D55485"/>
    <w:rsid w:val="00D555C7"/>
    <w:rsid w:val="00D5588E"/>
    <w:rsid w:val="00D55A22"/>
    <w:rsid w:val="00D55CA7"/>
    <w:rsid w:val="00D55F98"/>
    <w:rsid w:val="00D55F9F"/>
    <w:rsid w:val="00D56031"/>
    <w:rsid w:val="00D560D5"/>
    <w:rsid w:val="00D56178"/>
    <w:rsid w:val="00D56AA2"/>
    <w:rsid w:val="00D56D6E"/>
    <w:rsid w:val="00D57140"/>
    <w:rsid w:val="00D574D0"/>
    <w:rsid w:val="00D575E1"/>
    <w:rsid w:val="00D57872"/>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4EBD"/>
    <w:rsid w:val="00D651C4"/>
    <w:rsid w:val="00D652BB"/>
    <w:rsid w:val="00D6536F"/>
    <w:rsid w:val="00D65582"/>
    <w:rsid w:val="00D6576C"/>
    <w:rsid w:val="00D659C7"/>
    <w:rsid w:val="00D65BD8"/>
    <w:rsid w:val="00D65C7B"/>
    <w:rsid w:val="00D65E0B"/>
    <w:rsid w:val="00D65EFF"/>
    <w:rsid w:val="00D6604E"/>
    <w:rsid w:val="00D6628C"/>
    <w:rsid w:val="00D662D3"/>
    <w:rsid w:val="00D669BA"/>
    <w:rsid w:val="00D674E3"/>
    <w:rsid w:val="00D67693"/>
    <w:rsid w:val="00D67857"/>
    <w:rsid w:val="00D67B86"/>
    <w:rsid w:val="00D67F0E"/>
    <w:rsid w:val="00D67F1E"/>
    <w:rsid w:val="00D67F66"/>
    <w:rsid w:val="00D70053"/>
    <w:rsid w:val="00D70265"/>
    <w:rsid w:val="00D702AC"/>
    <w:rsid w:val="00D706DD"/>
    <w:rsid w:val="00D708CF"/>
    <w:rsid w:val="00D71291"/>
    <w:rsid w:val="00D7180F"/>
    <w:rsid w:val="00D71C1D"/>
    <w:rsid w:val="00D71EF2"/>
    <w:rsid w:val="00D720CF"/>
    <w:rsid w:val="00D720FD"/>
    <w:rsid w:val="00D72422"/>
    <w:rsid w:val="00D72738"/>
    <w:rsid w:val="00D72A7A"/>
    <w:rsid w:val="00D72AF1"/>
    <w:rsid w:val="00D72B3A"/>
    <w:rsid w:val="00D72F4B"/>
    <w:rsid w:val="00D731A1"/>
    <w:rsid w:val="00D7329C"/>
    <w:rsid w:val="00D7358E"/>
    <w:rsid w:val="00D73635"/>
    <w:rsid w:val="00D7392A"/>
    <w:rsid w:val="00D73D36"/>
    <w:rsid w:val="00D74069"/>
    <w:rsid w:val="00D7410E"/>
    <w:rsid w:val="00D743DC"/>
    <w:rsid w:val="00D74833"/>
    <w:rsid w:val="00D748BD"/>
    <w:rsid w:val="00D74A01"/>
    <w:rsid w:val="00D74B8B"/>
    <w:rsid w:val="00D74C5F"/>
    <w:rsid w:val="00D74D84"/>
    <w:rsid w:val="00D74E08"/>
    <w:rsid w:val="00D7504C"/>
    <w:rsid w:val="00D75073"/>
    <w:rsid w:val="00D75226"/>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407"/>
    <w:rsid w:val="00D77639"/>
    <w:rsid w:val="00D776D5"/>
    <w:rsid w:val="00D77E3A"/>
    <w:rsid w:val="00D77E71"/>
    <w:rsid w:val="00D800FF"/>
    <w:rsid w:val="00D80260"/>
    <w:rsid w:val="00D809E4"/>
    <w:rsid w:val="00D80FAC"/>
    <w:rsid w:val="00D8121D"/>
    <w:rsid w:val="00D8154E"/>
    <w:rsid w:val="00D816E4"/>
    <w:rsid w:val="00D8172D"/>
    <w:rsid w:val="00D81749"/>
    <w:rsid w:val="00D81964"/>
    <w:rsid w:val="00D8198F"/>
    <w:rsid w:val="00D81A3F"/>
    <w:rsid w:val="00D81C14"/>
    <w:rsid w:val="00D81CC0"/>
    <w:rsid w:val="00D81E57"/>
    <w:rsid w:val="00D82350"/>
    <w:rsid w:val="00D82480"/>
    <w:rsid w:val="00D82DF6"/>
    <w:rsid w:val="00D83093"/>
    <w:rsid w:val="00D83134"/>
    <w:rsid w:val="00D8326D"/>
    <w:rsid w:val="00D8373B"/>
    <w:rsid w:val="00D83ECB"/>
    <w:rsid w:val="00D841CA"/>
    <w:rsid w:val="00D8425B"/>
    <w:rsid w:val="00D842B5"/>
    <w:rsid w:val="00D84354"/>
    <w:rsid w:val="00D8449F"/>
    <w:rsid w:val="00D84524"/>
    <w:rsid w:val="00D847A7"/>
    <w:rsid w:val="00D84961"/>
    <w:rsid w:val="00D84FCC"/>
    <w:rsid w:val="00D84FD5"/>
    <w:rsid w:val="00D85400"/>
    <w:rsid w:val="00D8565B"/>
    <w:rsid w:val="00D85934"/>
    <w:rsid w:val="00D859C7"/>
    <w:rsid w:val="00D85A5B"/>
    <w:rsid w:val="00D85F9D"/>
    <w:rsid w:val="00D8602A"/>
    <w:rsid w:val="00D8605B"/>
    <w:rsid w:val="00D860EE"/>
    <w:rsid w:val="00D862D6"/>
    <w:rsid w:val="00D86453"/>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CD0"/>
    <w:rsid w:val="00D90E0E"/>
    <w:rsid w:val="00D910E6"/>
    <w:rsid w:val="00D9123C"/>
    <w:rsid w:val="00D918B2"/>
    <w:rsid w:val="00D91B15"/>
    <w:rsid w:val="00D91B46"/>
    <w:rsid w:val="00D91CB3"/>
    <w:rsid w:val="00D91E3E"/>
    <w:rsid w:val="00D92273"/>
    <w:rsid w:val="00D923C5"/>
    <w:rsid w:val="00D926BD"/>
    <w:rsid w:val="00D92929"/>
    <w:rsid w:val="00D92B0E"/>
    <w:rsid w:val="00D92CB2"/>
    <w:rsid w:val="00D92D6C"/>
    <w:rsid w:val="00D92E9C"/>
    <w:rsid w:val="00D9352B"/>
    <w:rsid w:val="00D9394B"/>
    <w:rsid w:val="00D93A83"/>
    <w:rsid w:val="00D93D45"/>
    <w:rsid w:val="00D93E18"/>
    <w:rsid w:val="00D94205"/>
    <w:rsid w:val="00D942EF"/>
    <w:rsid w:val="00D944BB"/>
    <w:rsid w:val="00D944EB"/>
    <w:rsid w:val="00D944F4"/>
    <w:rsid w:val="00D944FC"/>
    <w:rsid w:val="00D94590"/>
    <w:rsid w:val="00D946CE"/>
    <w:rsid w:val="00D948B0"/>
    <w:rsid w:val="00D9491B"/>
    <w:rsid w:val="00D94B7A"/>
    <w:rsid w:val="00D94F5A"/>
    <w:rsid w:val="00D952EA"/>
    <w:rsid w:val="00D953CE"/>
    <w:rsid w:val="00D956A0"/>
    <w:rsid w:val="00D9599B"/>
    <w:rsid w:val="00D95B21"/>
    <w:rsid w:val="00D95B6F"/>
    <w:rsid w:val="00D95C6D"/>
    <w:rsid w:val="00D95C72"/>
    <w:rsid w:val="00D95E42"/>
    <w:rsid w:val="00D95E8A"/>
    <w:rsid w:val="00D95F94"/>
    <w:rsid w:val="00D95FC7"/>
    <w:rsid w:val="00D961A6"/>
    <w:rsid w:val="00D967E4"/>
    <w:rsid w:val="00D96F07"/>
    <w:rsid w:val="00D96F90"/>
    <w:rsid w:val="00D96FFB"/>
    <w:rsid w:val="00D971C5"/>
    <w:rsid w:val="00D97296"/>
    <w:rsid w:val="00D9769E"/>
    <w:rsid w:val="00D9774A"/>
    <w:rsid w:val="00D97781"/>
    <w:rsid w:val="00D977CF"/>
    <w:rsid w:val="00D97945"/>
    <w:rsid w:val="00D97CDA"/>
    <w:rsid w:val="00D97DA6"/>
    <w:rsid w:val="00D97FBD"/>
    <w:rsid w:val="00DA01BC"/>
    <w:rsid w:val="00DA05BB"/>
    <w:rsid w:val="00DA06F2"/>
    <w:rsid w:val="00DA08D3"/>
    <w:rsid w:val="00DA0AB7"/>
    <w:rsid w:val="00DA0D91"/>
    <w:rsid w:val="00DA1339"/>
    <w:rsid w:val="00DA13E7"/>
    <w:rsid w:val="00DA1450"/>
    <w:rsid w:val="00DA17A3"/>
    <w:rsid w:val="00DA1AC7"/>
    <w:rsid w:val="00DA1B0D"/>
    <w:rsid w:val="00DA1EA9"/>
    <w:rsid w:val="00DA2022"/>
    <w:rsid w:val="00DA273B"/>
    <w:rsid w:val="00DA2A9F"/>
    <w:rsid w:val="00DA2B32"/>
    <w:rsid w:val="00DA2BDE"/>
    <w:rsid w:val="00DA2C9D"/>
    <w:rsid w:val="00DA312F"/>
    <w:rsid w:val="00DA32E1"/>
    <w:rsid w:val="00DA3770"/>
    <w:rsid w:val="00DA3809"/>
    <w:rsid w:val="00DA3B45"/>
    <w:rsid w:val="00DA3ED6"/>
    <w:rsid w:val="00DA40C8"/>
    <w:rsid w:val="00DA4202"/>
    <w:rsid w:val="00DA4273"/>
    <w:rsid w:val="00DA432A"/>
    <w:rsid w:val="00DA48DC"/>
    <w:rsid w:val="00DA4939"/>
    <w:rsid w:val="00DA493A"/>
    <w:rsid w:val="00DA4CA4"/>
    <w:rsid w:val="00DA4DA4"/>
    <w:rsid w:val="00DA516A"/>
    <w:rsid w:val="00DA5253"/>
    <w:rsid w:val="00DA53C1"/>
    <w:rsid w:val="00DA554A"/>
    <w:rsid w:val="00DA560C"/>
    <w:rsid w:val="00DA5959"/>
    <w:rsid w:val="00DA597B"/>
    <w:rsid w:val="00DA5B36"/>
    <w:rsid w:val="00DA5E91"/>
    <w:rsid w:val="00DA63CD"/>
    <w:rsid w:val="00DA6481"/>
    <w:rsid w:val="00DA6489"/>
    <w:rsid w:val="00DA6494"/>
    <w:rsid w:val="00DA654A"/>
    <w:rsid w:val="00DA6B00"/>
    <w:rsid w:val="00DA707C"/>
    <w:rsid w:val="00DA71FB"/>
    <w:rsid w:val="00DA769C"/>
    <w:rsid w:val="00DA796E"/>
    <w:rsid w:val="00DA7B91"/>
    <w:rsid w:val="00DA7CBF"/>
    <w:rsid w:val="00DA7CF3"/>
    <w:rsid w:val="00DA7DC7"/>
    <w:rsid w:val="00DA7FAE"/>
    <w:rsid w:val="00DA7FC7"/>
    <w:rsid w:val="00DB05BF"/>
    <w:rsid w:val="00DB05C3"/>
    <w:rsid w:val="00DB062D"/>
    <w:rsid w:val="00DB073C"/>
    <w:rsid w:val="00DB0B39"/>
    <w:rsid w:val="00DB0BE6"/>
    <w:rsid w:val="00DB0DED"/>
    <w:rsid w:val="00DB1444"/>
    <w:rsid w:val="00DB1500"/>
    <w:rsid w:val="00DB176B"/>
    <w:rsid w:val="00DB18BC"/>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DE"/>
    <w:rsid w:val="00DB2CFD"/>
    <w:rsid w:val="00DB2E83"/>
    <w:rsid w:val="00DB33E5"/>
    <w:rsid w:val="00DB38BB"/>
    <w:rsid w:val="00DB3DF7"/>
    <w:rsid w:val="00DB409D"/>
    <w:rsid w:val="00DB4219"/>
    <w:rsid w:val="00DB434B"/>
    <w:rsid w:val="00DB4813"/>
    <w:rsid w:val="00DB4B3D"/>
    <w:rsid w:val="00DB4BC2"/>
    <w:rsid w:val="00DB4C88"/>
    <w:rsid w:val="00DB4D2A"/>
    <w:rsid w:val="00DB4DB2"/>
    <w:rsid w:val="00DB4E5F"/>
    <w:rsid w:val="00DB4E89"/>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03"/>
    <w:rsid w:val="00DB6F57"/>
    <w:rsid w:val="00DB7064"/>
    <w:rsid w:val="00DB70C6"/>
    <w:rsid w:val="00DB7216"/>
    <w:rsid w:val="00DB75FF"/>
    <w:rsid w:val="00DB7691"/>
    <w:rsid w:val="00DB77A1"/>
    <w:rsid w:val="00DC0077"/>
    <w:rsid w:val="00DC0103"/>
    <w:rsid w:val="00DC03CA"/>
    <w:rsid w:val="00DC06D9"/>
    <w:rsid w:val="00DC08A8"/>
    <w:rsid w:val="00DC0D3A"/>
    <w:rsid w:val="00DC0D63"/>
    <w:rsid w:val="00DC0FC0"/>
    <w:rsid w:val="00DC1822"/>
    <w:rsid w:val="00DC1CA2"/>
    <w:rsid w:val="00DC1D00"/>
    <w:rsid w:val="00DC1D61"/>
    <w:rsid w:val="00DC1DF2"/>
    <w:rsid w:val="00DC1E96"/>
    <w:rsid w:val="00DC2236"/>
    <w:rsid w:val="00DC238E"/>
    <w:rsid w:val="00DC25CD"/>
    <w:rsid w:val="00DC2634"/>
    <w:rsid w:val="00DC28A9"/>
    <w:rsid w:val="00DC2AB5"/>
    <w:rsid w:val="00DC2B03"/>
    <w:rsid w:val="00DC2CC5"/>
    <w:rsid w:val="00DC2D65"/>
    <w:rsid w:val="00DC2ED7"/>
    <w:rsid w:val="00DC330E"/>
    <w:rsid w:val="00DC348B"/>
    <w:rsid w:val="00DC36E4"/>
    <w:rsid w:val="00DC3944"/>
    <w:rsid w:val="00DC3A66"/>
    <w:rsid w:val="00DC3AE7"/>
    <w:rsid w:val="00DC3B00"/>
    <w:rsid w:val="00DC3E1E"/>
    <w:rsid w:val="00DC3F21"/>
    <w:rsid w:val="00DC43CC"/>
    <w:rsid w:val="00DC457F"/>
    <w:rsid w:val="00DC4AFB"/>
    <w:rsid w:val="00DC4B0D"/>
    <w:rsid w:val="00DC4CBE"/>
    <w:rsid w:val="00DC4F91"/>
    <w:rsid w:val="00DC55F3"/>
    <w:rsid w:val="00DC567A"/>
    <w:rsid w:val="00DC5778"/>
    <w:rsid w:val="00DC5857"/>
    <w:rsid w:val="00DC59C7"/>
    <w:rsid w:val="00DC5A1E"/>
    <w:rsid w:val="00DC5A20"/>
    <w:rsid w:val="00DC5EA1"/>
    <w:rsid w:val="00DC602D"/>
    <w:rsid w:val="00DC621E"/>
    <w:rsid w:val="00DC639D"/>
    <w:rsid w:val="00DC668D"/>
    <w:rsid w:val="00DC673E"/>
    <w:rsid w:val="00DC6AE9"/>
    <w:rsid w:val="00DC6AF1"/>
    <w:rsid w:val="00DC702C"/>
    <w:rsid w:val="00DC729F"/>
    <w:rsid w:val="00DC72D1"/>
    <w:rsid w:val="00DC748D"/>
    <w:rsid w:val="00DC74EA"/>
    <w:rsid w:val="00DC758E"/>
    <w:rsid w:val="00DC761A"/>
    <w:rsid w:val="00DC765B"/>
    <w:rsid w:val="00DC7821"/>
    <w:rsid w:val="00DC78D3"/>
    <w:rsid w:val="00DC7DE9"/>
    <w:rsid w:val="00DD05DC"/>
    <w:rsid w:val="00DD073E"/>
    <w:rsid w:val="00DD082F"/>
    <w:rsid w:val="00DD0950"/>
    <w:rsid w:val="00DD0D56"/>
    <w:rsid w:val="00DD101A"/>
    <w:rsid w:val="00DD1023"/>
    <w:rsid w:val="00DD1036"/>
    <w:rsid w:val="00DD11A9"/>
    <w:rsid w:val="00DD11F9"/>
    <w:rsid w:val="00DD1A98"/>
    <w:rsid w:val="00DD1AEE"/>
    <w:rsid w:val="00DD1D69"/>
    <w:rsid w:val="00DD1DB0"/>
    <w:rsid w:val="00DD1E74"/>
    <w:rsid w:val="00DD1EB6"/>
    <w:rsid w:val="00DD20F9"/>
    <w:rsid w:val="00DD210B"/>
    <w:rsid w:val="00DD2337"/>
    <w:rsid w:val="00DD24C8"/>
    <w:rsid w:val="00DD272A"/>
    <w:rsid w:val="00DD2A91"/>
    <w:rsid w:val="00DD2F22"/>
    <w:rsid w:val="00DD30B9"/>
    <w:rsid w:val="00DD3309"/>
    <w:rsid w:val="00DD337F"/>
    <w:rsid w:val="00DD33F2"/>
    <w:rsid w:val="00DD346D"/>
    <w:rsid w:val="00DD34FE"/>
    <w:rsid w:val="00DD36F0"/>
    <w:rsid w:val="00DD3731"/>
    <w:rsid w:val="00DD388A"/>
    <w:rsid w:val="00DD3C80"/>
    <w:rsid w:val="00DD3EAE"/>
    <w:rsid w:val="00DD4000"/>
    <w:rsid w:val="00DD4021"/>
    <w:rsid w:val="00DD4259"/>
    <w:rsid w:val="00DD4451"/>
    <w:rsid w:val="00DD454D"/>
    <w:rsid w:val="00DD4554"/>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7CB"/>
    <w:rsid w:val="00DD7B53"/>
    <w:rsid w:val="00DD7EFB"/>
    <w:rsid w:val="00DE01CF"/>
    <w:rsid w:val="00DE0BB6"/>
    <w:rsid w:val="00DE0C95"/>
    <w:rsid w:val="00DE0E16"/>
    <w:rsid w:val="00DE1143"/>
    <w:rsid w:val="00DE118D"/>
    <w:rsid w:val="00DE1499"/>
    <w:rsid w:val="00DE1A14"/>
    <w:rsid w:val="00DE1B93"/>
    <w:rsid w:val="00DE1C23"/>
    <w:rsid w:val="00DE1CEA"/>
    <w:rsid w:val="00DE1D3B"/>
    <w:rsid w:val="00DE2000"/>
    <w:rsid w:val="00DE27FB"/>
    <w:rsid w:val="00DE2997"/>
    <w:rsid w:val="00DE2B22"/>
    <w:rsid w:val="00DE2BE2"/>
    <w:rsid w:val="00DE2D9B"/>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84"/>
    <w:rsid w:val="00DE47F8"/>
    <w:rsid w:val="00DE494C"/>
    <w:rsid w:val="00DE4C56"/>
    <w:rsid w:val="00DE4CD1"/>
    <w:rsid w:val="00DE4D02"/>
    <w:rsid w:val="00DE523A"/>
    <w:rsid w:val="00DE52DB"/>
    <w:rsid w:val="00DE5366"/>
    <w:rsid w:val="00DE5652"/>
    <w:rsid w:val="00DE56E8"/>
    <w:rsid w:val="00DE597A"/>
    <w:rsid w:val="00DE5AA6"/>
    <w:rsid w:val="00DE5B16"/>
    <w:rsid w:val="00DE5C00"/>
    <w:rsid w:val="00DE5D05"/>
    <w:rsid w:val="00DE6175"/>
    <w:rsid w:val="00DE6183"/>
    <w:rsid w:val="00DE6204"/>
    <w:rsid w:val="00DE6340"/>
    <w:rsid w:val="00DE64B8"/>
    <w:rsid w:val="00DE6554"/>
    <w:rsid w:val="00DE6668"/>
    <w:rsid w:val="00DE6843"/>
    <w:rsid w:val="00DE6ED8"/>
    <w:rsid w:val="00DE71FA"/>
    <w:rsid w:val="00DE73A2"/>
    <w:rsid w:val="00DE73E2"/>
    <w:rsid w:val="00DE757D"/>
    <w:rsid w:val="00DE779A"/>
    <w:rsid w:val="00DE77DB"/>
    <w:rsid w:val="00DE7883"/>
    <w:rsid w:val="00DE7FBB"/>
    <w:rsid w:val="00DF0942"/>
    <w:rsid w:val="00DF09D7"/>
    <w:rsid w:val="00DF0AA7"/>
    <w:rsid w:val="00DF0B19"/>
    <w:rsid w:val="00DF0DBF"/>
    <w:rsid w:val="00DF0DF0"/>
    <w:rsid w:val="00DF0F0C"/>
    <w:rsid w:val="00DF0F93"/>
    <w:rsid w:val="00DF0FDF"/>
    <w:rsid w:val="00DF13F7"/>
    <w:rsid w:val="00DF16D6"/>
    <w:rsid w:val="00DF1886"/>
    <w:rsid w:val="00DF1A11"/>
    <w:rsid w:val="00DF1B0E"/>
    <w:rsid w:val="00DF1D55"/>
    <w:rsid w:val="00DF1E51"/>
    <w:rsid w:val="00DF25D3"/>
    <w:rsid w:val="00DF2895"/>
    <w:rsid w:val="00DF2FA2"/>
    <w:rsid w:val="00DF3237"/>
    <w:rsid w:val="00DF380D"/>
    <w:rsid w:val="00DF3896"/>
    <w:rsid w:val="00DF38B0"/>
    <w:rsid w:val="00DF38BA"/>
    <w:rsid w:val="00DF39CF"/>
    <w:rsid w:val="00DF3D1F"/>
    <w:rsid w:val="00DF3DF8"/>
    <w:rsid w:val="00DF3F7F"/>
    <w:rsid w:val="00DF40CB"/>
    <w:rsid w:val="00DF4197"/>
    <w:rsid w:val="00DF45CF"/>
    <w:rsid w:val="00DF46F3"/>
    <w:rsid w:val="00DF4ABC"/>
    <w:rsid w:val="00DF4EA7"/>
    <w:rsid w:val="00DF526F"/>
    <w:rsid w:val="00DF5513"/>
    <w:rsid w:val="00DF59BE"/>
    <w:rsid w:val="00DF5AA4"/>
    <w:rsid w:val="00DF5BE3"/>
    <w:rsid w:val="00DF5C9E"/>
    <w:rsid w:val="00DF6500"/>
    <w:rsid w:val="00DF653A"/>
    <w:rsid w:val="00DF65E3"/>
    <w:rsid w:val="00DF706C"/>
    <w:rsid w:val="00DF715E"/>
    <w:rsid w:val="00DF718B"/>
    <w:rsid w:val="00DF71FD"/>
    <w:rsid w:val="00DF76FB"/>
    <w:rsid w:val="00DF7B43"/>
    <w:rsid w:val="00E003B0"/>
    <w:rsid w:val="00E00683"/>
    <w:rsid w:val="00E009E2"/>
    <w:rsid w:val="00E00B5F"/>
    <w:rsid w:val="00E00B8F"/>
    <w:rsid w:val="00E00BAE"/>
    <w:rsid w:val="00E012D5"/>
    <w:rsid w:val="00E0131E"/>
    <w:rsid w:val="00E01A89"/>
    <w:rsid w:val="00E01B2C"/>
    <w:rsid w:val="00E01CB3"/>
    <w:rsid w:val="00E02054"/>
    <w:rsid w:val="00E021F8"/>
    <w:rsid w:val="00E029FE"/>
    <w:rsid w:val="00E02A4D"/>
    <w:rsid w:val="00E02AD8"/>
    <w:rsid w:val="00E02CAD"/>
    <w:rsid w:val="00E02EB5"/>
    <w:rsid w:val="00E03112"/>
    <w:rsid w:val="00E03350"/>
    <w:rsid w:val="00E039DC"/>
    <w:rsid w:val="00E04122"/>
    <w:rsid w:val="00E046BE"/>
    <w:rsid w:val="00E047B4"/>
    <w:rsid w:val="00E048D3"/>
    <w:rsid w:val="00E04CF0"/>
    <w:rsid w:val="00E04E81"/>
    <w:rsid w:val="00E051C1"/>
    <w:rsid w:val="00E05716"/>
    <w:rsid w:val="00E05791"/>
    <w:rsid w:val="00E059F9"/>
    <w:rsid w:val="00E05D50"/>
    <w:rsid w:val="00E05DC3"/>
    <w:rsid w:val="00E060ED"/>
    <w:rsid w:val="00E0653B"/>
    <w:rsid w:val="00E068AB"/>
    <w:rsid w:val="00E06AE4"/>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B8E"/>
    <w:rsid w:val="00E11D49"/>
    <w:rsid w:val="00E11E82"/>
    <w:rsid w:val="00E12237"/>
    <w:rsid w:val="00E12335"/>
    <w:rsid w:val="00E1233F"/>
    <w:rsid w:val="00E12553"/>
    <w:rsid w:val="00E125B8"/>
    <w:rsid w:val="00E126DC"/>
    <w:rsid w:val="00E12ADB"/>
    <w:rsid w:val="00E1323C"/>
    <w:rsid w:val="00E1342D"/>
    <w:rsid w:val="00E1386D"/>
    <w:rsid w:val="00E13893"/>
    <w:rsid w:val="00E139F2"/>
    <w:rsid w:val="00E13E70"/>
    <w:rsid w:val="00E140B2"/>
    <w:rsid w:val="00E14121"/>
    <w:rsid w:val="00E14194"/>
    <w:rsid w:val="00E148FF"/>
    <w:rsid w:val="00E14A34"/>
    <w:rsid w:val="00E14BFC"/>
    <w:rsid w:val="00E1508C"/>
    <w:rsid w:val="00E1518C"/>
    <w:rsid w:val="00E151BA"/>
    <w:rsid w:val="00E152D1"/>
    <w:rsid w:val="00E1532C"/>
    <w:rsid w:val="00E1559D"/>
    <w:rsid w:val="00E15F36"/>
    <w:rsid w:val="00E1610B"/>
    <w:rsid w:val="00E1640D"/>
    <w:rsid w:val="00E16790"/>
    <w:rsid w:val="00E16899"/>
    <w:rsid w:val="00E16E83"/>
    <w:rsid w:val="00E17009"/>
    <w:rsid w:val="00E1702F"/>
    <w:rsid w:val="00E17230"/>
    <w:rsid w:val="00E1726D"/>
    <w:rsid w:val="00E1748B"/>
    <w:rsid w:val="00E1792E"/>
    <w:rsid w:val="00E17C31"/>
    <w:rsid w:val="00E204D1"/>
    <w:rsid w:val="00E20565"/>
    <w:rsid w:val="00E206B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BD4"/>
    <w:rsid w:val="00E25CDF"/>
    <w:rsid w:val="00E261CB"/>
    <w:rsid w:val="00E262BD"/>
    <w:rsid w:val="00E264ED"/>
    <w:rsid w:val="00E2668B"/>
    <w:rsid w:val="00E2678A"/>
    <w:rsid w:val="00E26A65"/>
    <w:rsid w:val="00E26A93"/>
    <w:rsid w:val="00E273A4"/>
    <w:rsid w:val="00E27402"/>
    <w:rsid w:val="00E275CF"/>
    <w:rsid w:val="00E27665"/>
    <w:rsid w:val="00E301C0"/>
    <w:rsid w:val="00E30396"/>
    <w:rsid w:val="00E303D2"/>
    <w:rsid w:val="00E3040E"/>
    <w:rsid w:val="00E304CD"/>
    <w:rsid w:val="00E30A6C"/>
    <w:rsid w:val="00E30AF0"/>
    <w:rsid w:val="00E30D56"/>
    <w:rsid w:val="00E30D7C"/>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3BA"/>
    <w:rsid w:val="00E335B5"/>
    <w:rsid w:val="00E335BC"/>
    <w:rsid w:val="00E33656"/>
    <w:rsid w:val="00E33858"/>
    <w:rsid w:val="00E33948"/>
    <w:rsid w:val="00E33AEC"/>
    <w:rsid w:val="00E33BB6"/>
    <w:rsid w:val="00E33E92"/>
    <w:rsid w:val="00E34214"/>
    <w:rsid w:val="00E34355"/>
    <w:rsid w:val="00E344B1"/>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3D"/>
    <w:rsid w:val="00E3619A"/>
    <w:rsid w:val="00E361C3"/>
    <w:rsid w:val="00E36221"/>
    <w:rsid w:val="00E363E1"/>
    <w:rsid w:val="00E365C4"/>
    <w:rsid w:val="00E36616"/>
    <w:rsid w:val="00E36633"/>
    <w:rsid w:val="00E3669D"/>
    <w:rsid w:val="00E3695F"/>
    <w:rsid w:val="00E36B9F"/>
    <w:rsid w:val="00E36E24"/>
    <w:rsid w:val="00E36E4A"/>
    <w:rsid w:val="00E3705A"/>
    <w:rsid w:val="00E371D2"/>
    <w:rsid w:val="00E37222"/>
    <w:rsid w:val="00E374E5"/>
    <w:rsid w:val="00E3785C"/>
    <w:rsid w:val="00E37A80"/>
    <w:rsid w:val="00E37DFB"/>
    <w:rsid w:val="00E37E2A"/>
    <w:rsid w:val="00E40626"/>
    <w:rsid w:val="00E40FBD"/>
    <w:rsid w:val="00E41662"/>
    <w:rsid w:val="00E416F9"/>
    <w:rsid w:val="00E417D2"/>
    <w:rsid w:val="00E420B8"/>
    <w:rsid w:val="00E42240"/>
    <w:rsid w:val="00E424C8"/>
    <w:rsid w:val="00E42586"/>
    <w:rsid w:val="00E429CA"/>
    <w:rsid w:val="00E42C91"/>
    <w:rsid w:val="00E42FF5"/>
    <w:rsid w:val="00E43318"/>
    <w:rsid w:val="00E43570"/>
    <w:rsid w:val="00E43B7A"/>
    <w:rsid w:val="00E43BD4"/>
    <w:rsid w:val="00E43D10"/>
    <w:rsid w:val="00E43E5A"/>
    <w:rsid w:val="00E4423A"/>
    <w:rsid w:val="00E44332"/>
    <w:rsid w:val="00E44390"/>
    <w:rsid w:val="00E44472"/>
    <w:rsid w:val="00E44579"/>
    <w:rsid w:val="00E445A5"/>
    <w:rsid w:val="00E4468E"/>
    <w:rsid w:val="00E446CC"/>
    <w:rsid w:val="00E44900"/>
    <w:rsid w:val="00E44A23"/>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16F"/>
    <w:rsid w:val="00E47321"/>
    <w:rsid w:val="00E47358"/>
    <w:rsid w:val="00E47686"/>
    <w:rsid w:val="00E478C6"/>
    <w:rsid w:val="00E478C9"/>
    <w:rsid w:val="00E47973"/>
    <w:rsid w:val="00E47B11"/>
    <w:rsid w:val="00E47B97"/>
    <w:rsid w:val="00E47C73"/>
    <w:rsid w:val="00E47D47"/>
    <w:rsid w:val="00E47D77"/>
    <w:rsid w:val="00E47D80"/>
    <w:rsid w:val="00E50140"/>
    <w:rsid w:val="00E50153"/>
    <w:rsid w:val="00E50345"/>
    <w:rsid w:val="00E50577"/>
    <w:rsid w:val="00E50858"/>
    <w:rsid w:val="00E5086A"/>
    <w:rsid w:val="00E508E3"/>
    <w:rsid w:val="00E50911"/>
    <w:rsid w:val="00E50C25"/>
    <w:rsid w:val="00E50F04"/>
    <w:rsid w:val="00E51080"/>
    <w:rsid w:val="00E510F8"/>
    <w:rsid w:val="00E510FD"/>
    <w:rsid w:val="00E51149"/>
    <w:rsid w:val="00E51239"/>
    <w:rsid w:val="00E5126C"/>
    <w:rsid w:val="00E51483"/>
    <w:rsid w:val="00E51753"/>
    <w:rsid w:val="00E51AC8"/>
    <w:rsid w:val="00E51E6A"/>
    <w:rsid w:val="00E51FB9"/>
    <w:rsid w:val="00E51FE0"/>
    <w:rsid w:val="00E523E6"/>
    <w:rsid w:val="00E524F0"/>
    <w:rsid w:val="00E528A8"/>
    <w:rsid w:val="00E52A58"/>
    <w:rsid w:val="00E52AB6"/>
    <w:rsid w:val="00E52D16"/>
    <w:rsid w:val="00E52D63"/>
    <w:rsid w:val="00E52F6D"/>
    <w:rsid w:val="00E53675"/>
    <w:rsid w:val="00E537BA"/>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5D40"/>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AA6"/>
    <w:rsid w:val="00E60BA6"/>
    <w:rsid w:val="00E60D7E"/>
    <w:rsid w:val="00E60FC7"/>
    <w:rsid w:val="00E61091"/>
    <w:rsid w:val="00E61246"/>
    <w:rsid w:val="00E61337"/>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020"/>
    <w:rsid w:val="00E64562"/>
    <w:rsid w:val="00E648C1"/>
    <w:rsid w:val="00E64ADA"/>
    <w:rsid w:val="00E64AEA"/>
    <w:rsid w:val="00E64B33"/>
    <w:rsid w:val="00E64B36"/>
    <w:rsid w:val="00E64F44"/>
    <w:rsid w:val="00E6500E"/>
    <w:rsid w:val="00E65561"/>
    <w:rsid w:val="00E65952"/>
    <w:rsid w:val="00E66492"/>
    <w:rsid w:val="00E66528"/>
    <w:rsid w:val="00E665DC"/>
    <w:rsid w:val="00E66673"/>
    <w:rsid w:val="00E6668C"/>
    <w:rsid w:val="00E66952"/>
    <w:rsid w:val="00E66FAD"/>
    <w:rsid w:val="00E66FCE"/>
    <w:rsid w:val="00E67128"/>
    <w:rsid w:val="00E6769C"/>
    <w:rsid w:val="00E6771E"/>
    <w:rsid w:val="00E67BEA"/>
    <w:rsid w:val="00E67C85"/>
    <w:rsid w:val="00E67D01"/>
    <w:rsid w:val="00E67D5B"/>
    <w:rsid w:val="00E67EBE"/>
    <w:rsid w:val="00E7027A"/>
    <w:rsid w:val="00E70394"/>
    <w:rsid w:val="00E704CA"/>
    <w:rsid w:val="00E708EB"/>
    <w:rsid w:val="00E70C43"/>
    <w:rsid w:val="00E70D0B"/>
    <w:rsid w:val="00E70D1D"/>
    <w:rsid w:val="00E70F16"/>
    <w:rsid w:val="00E71314"/>
    <w:rsid w:val="00E71585"/>
    <w:rsid w:val="00E715FC"/>
    <w:rsid w:val="00E716B7"/>
    <w:rsid w:val="00E71888"/>
    <w:rsid w:val="00E718E0"/>
    <w:rsid w:val="00E719A6"/>
    <w:rsid w:val="00E71A02"/>
    <w:rsid w:val="00E71A67"/>
    <w:rsid w:val="00E71C7F"/>
    <w:rsid w:val="00E71FDE"/>
    <w:rsid w:val="00E722EF"/>
    <w:rsid w:val="00E728FF"/>
    <w:rsid w:val="00E72BC6"/>
    <w:rsid w:val="00E72C15"/>
    <w:rsid w:val="00E72CDE"/>
    <w:rsid w:val="00E73204"/>
    <w:rsid w:val="00E735F2"/>
    <w:rsid w:val="00E738D3"/>
    <w:rsid w:val="00E73A7F"/>
    <w:rsid w:val="00E73C22"/>
    <w:rsid w:val="00E73E78"/>
    <w:rsid w:val="00E74156"/>
    <w:rsid w:val="00E74249"/>
    <w:rsid w:val="00E742D0"/>
    <w:rsid w:val="00E74422"/>
    <w:rsid w:val="00E74B33"/>
    <w:rsid w:val="00E74B86"/>
    <w:rsid w:val="00E750D1"/>
    <w:rsid w:val="00E7511D"/>
    <w:rsid w:val="00E7521E"/>
    <w:rsid w:val="00E7529A"/>
    <w:rsid w:val="00E752A0"/>
    <w:rsid w:val="00E7575F"/>
    <w:rsid w:val="00E75B05"/>
    <w:rsid w:val="00E75B2C"/>
    <w:rsid w:val="00E75B6A"/>
    <w:rsid w:val="00E75CCF"/>
    <w:rsid w:val="00E76135"/>
    <w:rsid w:val="00E763AA"/>
    <w:rsid w:val="00E764A4"/>
    <w:rsid w:val="00E764EF"/>
    <w:rsid w:val="00E765C9"/>
    <w:rsid w:val="00E767BE"/>
    <w:rsid w:val="00E7681D"/>
    <w:rsid w:val="00E768BF"/>
    <w:rsid w:val="00E76EA3"/>
    <w:rsid w:val="00E76EFD"/>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032"/>
    <w:rsid w:val="00E84219"/>
    <w:rsid w:val="00E845E2"/>
    <w:rsid w:val="00E84639"/>
    <w:rsid w:val="00E84713"/>
    <w:rsid w:val="00E84719"/>
    <w:rsid w:val="00E84A41"/>
    <w:rsid w:val="00E84C43"/>
    <w:rsid w:val="00E84F66"/>
    <w:rsid w:val="00E84FCF"/>
    <w:rsid w:val="00E85183"/>
    <w:rsid w:val="00E851D2"/>
    <w:rsid w:val="00E852E1"/>
    <w:rsid w:val="00E856AE"/>
    <w:rsid w:val="00E85782"/>
    <w:rsid w:val="00E857F5"/>
    <w:rsid w:val="00E85B5D"/>
    <w:rsid w:val="00E85BFE"/>
    <w:rsid w:val="00E865AD"/>
    <w:rsid w:val="00E865BA"/>
    <w:rsid w:val="00E86839"/>
    <w:rsid w:val="00E86888"/>
    <w:rsid w:val="00E8689C"/>
    <w:rsid w:val="00E86925"/>
    <w:rsid w:val="00E869A6"/>
    <w:rsid w:val="00E86CFA"/>
    <w:rsid w:val="00E86EED"/>
    <w:rsid w:val="00E870DD"/>
    <w:rsid w:val="00E87149"/>
    <w:rsid w:val="00E871A3"/>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5A1"/>
    <w:rsid w:val="00E91A85"/>
    <w:rsid w:val="00E91E97"/>
    <w:rsid w:val="00E91F04"/>
    <w:rsid w:val="00E91F5C"/>
    <w:rsid w:val="00E926A8"/>
    <w:rsid w:val="00E9270F"/>
    <w:rsid w:val="00E927A0"/>
    <w:rsid w:val="00E92A53"/>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5D"/>
    <w:rsid w:val="00E94FE1"/>
    <w:rsid w:val="00E950C3"/>
    <w:rsid w:val="00E95781"/>
    <w:rsid w:val="00E95C6E"/>
    <w:rsid w:val="00E95CCB"/>
    <w:rsid w:val="00E9649C"/>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417"/>
    <w:rsid w:val="00EA0648"/>
    <w:rsid w:val="00EA0917"/>
    <w:rsid w:val="00EA0B6F"/>
    <w:rsid w:val="00EA0C81"/>
    <w:rsid w:val="00EA0E85"/>
    <w:rsid w:val="00EA0F7F"/>
    <w:rsid w:val="00EA1135"/>
    <w:rsid w:val="00EA1147"/>
    <w:rsid w:val="00EA1542"/>
    <w:rsid w:val="00EA154E"/>
    <w:rsid w:val="00EA174B"/>
    <w:rsid w:val="00EA1EDC"/>
    <w:rsid w:val="00EA215F"/>
    <w:rsid w:val="00EA2264"/>
    <w:rsid w:val="00EA2541"/>
    <w:rsid w:val="00EA28EC"/>
    <w:rsid w:val="00EA2940"/>
    <w:rsid w:val="00EA2C7C"/>
    <w:rsid w:val="00EA2DB0"/>
    <w:rsid w:val="00EA32F6"/>
    <w:rsid w:val="00EA347C"/>
    <w:rsid w:val="00EA35B9"/>
    <w:rsid w:val="00EA3696"/>
    <w:rsid w:val="00EA36AC"/>
    <w:rsid w:val="00EA3785"/>
    <w:rsid w:val="00EA385E"/>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308"/>
    <w:rsid w:val="00EA59B7"/>
    <w:rsid w:val="00EA5A55"/>
    <w:rsid w:val="00EA616B"/>
    <w:rsid w:val="00EA61A3"/>
    <w:rsid w:val="00EA6268"/>
    <w:rsid w:val="00EA635F"/>
    <w:rsid w:val="00EA6744"/>
    <w:rsid w:val="00EA6A61"/>
    <w:rsid w:val="00EA6CAD"/>
    <w:rsid w:val="00EA6CE3"/>
    <w:rsid w:val="00EA719F"/>
    <w:rsid w:val="00EA748F"/>
    <w:rsid w:val="00EA7846"/>
    <w:rsid w:val="00EB0100"/>
    <w:rsid w:val="00EB010D"/>
    <w:rsid w:val="00EB0334"/>
    <w:rsid w:val="00EB04E0"/>
    <w:rsid w:val="00EB08F8"/>
    <w:rsid w:val="00EB0A99"/>
    <w:rsid w:val="00EB0EF2"/>
    <w:rsid w:val="00EB10D0"/>
    <w:rsid w:val="00EB1495"/>
    <w:rsid w:val="00EB16B9"/>
    <w:rsid w:val="00EB171A"/>
    <w:rsid w:val="00EB1B60"/>
    <w:rsid w:val="00EB1BC9"/>
    <w:rsid w:val="00EB2125"/>
    <w:rsid w:val="00EB214B"/>
    <w:rsid w:val="00EB28CE"/>
    <w:rsid w:val="00EB2A5D"/>
    <w:rsid w:val="00EB2B2A"/>
    <w:rsid w:val="00EB2BAD"/>
    <w:rsid w:val="00EB2C34"/>
    <w:rsid w:val="00EB2CE9"/>
    <w:rsid w:val="00EB300C"/>
    <w:rsid w:val="00EB31BA"/>
    <w:rsid w:val="00EB32B5"/>
    <w:rsid w:val="00EB3361"/>
    <w:rsid w:val="00EB3404"/>
    <w:rsid w:val="00EB3575"/>
    <w:rsid w:val="00EB35D2"/>
    <w:rsid w:val="00EB3B5E"/>
    <w:rsid w:val="00EB3FC4"/>
    <w:rsid w:val="00EB41FB"/>
    <w:rsid w:val="00EB4766"/>
    <w:rsid w:val="00EB481D"/>
    <w:rsid w:val="00EB48D6"/>
    <w:rsid w:val="00EB4A11"/>
    <w:rsid w:val="00EB4BEB"/>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C59"/>
    <w:rsid w:val="00EB7D73"/>
    <w:rsid w:val="00EB7F58"/>
    <w:rsid w:val="00EC02B0"/>
    <w:rsid w:val="00EC07C6"/>
    <w:rsid w:val="00EC097D"/>
    <w:rsid w:val="00EC09C7"/>
    <w:rsid w:val="00EC0C0F"/>
    <w:rsid w:val="00EC0C19"/>
    <w:rsid w:val="00EC0F64"/>
    <w:rsid w:val="00EC1239"/>
    <w:rsid w:val="00EC1331"/>
    <w:rsid w:val="00EC17E5"/>
    <w:rsid w:val="00EC1D59"/>
    <w:rsid w:val="00EC2206"/>
    <w:rsid w:val="00EC228D"/>
    <w:rsid w:val="00EC299C"/>
    <w:rsid w:val="00EC327F"/>
    <w:rsid w:val="00EC3352"/>
    <w:rsid w:val="00EC36D5"/>
    <w:rsid w:val="00EC3AF8"/>
    <w:rsid w:val="00EC3DA1"/>
    <w:rsid w:val="00EC3E0A"/>
    <w:rsid w:val="00EC3E4C"/>
    <w:rsid w:val="00EC405D"/>
    <w:rsid w:val="00EC4781"/>
    <w:rsid w:val="00EC55CE"/>
    <w:rsid w:val="00EC5881"/>
    <w:rsid w:val="00EC5BA5"/>
    <w:rsid w:val="00EC5BF8"/>
    <w:rsid w:val="00EC5CB2"/>
    <w:rsid w:val="00EC61E7"/>
    <w:rsid w:val="00EC6259"/>
    <w:rsid w:val="00EC63AA"/>
    <w:rsid w:val="00EC6803"/>
    <w:rsid w:val="00EC6A7C"/>
    <w:rsid w:val="00EC6DA0"/>
    <w:rsid w:val="00EC723A"/>
    <w:rsid w:val="00EC751C"/>
    <w:rsid w:val="00EC7656"/>
    <w:rsid w:val="00EC771F"/>
    <w:rsid w:val="00EC77B9"/>
    <w:rsid w:val="00EC79F7"/>
    <w:rsid w:val="00EC7F06"/>
    <w:rsid w:val="00EC7F48"/>
    <w:rsid w:val="00EC7FFA"/>
    <w:rsid w:val="00ED00A2"/>
    <w:rsid w:val="00ED0159"/>
    <w:rsid w:val="00ED08B8"/>
    <w:rsid w:val="00ED092F"/>
    <w:rsid w:val="00ED0E84"/>
    <w:rsid w:val="00ED0F62"/>
    <w:rsid w:val="00ED1119"/>
    <w:rsid w:val="00ED1549"/>
    <w:rsid w:val="00ED1663"/>
    <w:rsid w:val="00ED1784"/>
    <w:rsid w:val="00ED1D4F"/>
    <w:rsid w:val="00ED21D5"/>
    <w:rsid w:val="00ED263F"/>
    <w:rsid w:val="00ED29E4"/>
    <w:rsid w:val="00ED2B74"/>
    <w:rsid w:val="00ED2C17"/>
    <w:rsid w:val="00ED2D62"/>
    <w:rsid w:val="00ED2ED6"/>
    <w:rsid w:val="00ED31DA"/>
    <w:rsid w:val="00ED3385"/>
    <w:rsid w:val="00ED3448"/>
    <w:rsid w:val="00ED3471"/>
    <w:rsid w:val="00ED34C8"/>
    <w:rsid w:val="00ED360C"/>
    <w:rsid w:val="00ED36B1"/>
    <w:rsid w:val="00ED3814"/>
    <w:rsid w:val="00ED3F0B"/>
    <w:rsid w:val="00ED42F9"/>
    <w:rsid w:val="00ED4856"/>
    <w:rsid w:val="00ED4A22"/>
    <w:rsid w:val="00ED4C11"/>
    <w:rsid w:val="00ED4E85"/>
    <w:rsid w:val="00ED4F6C"/>
    <w:rsid w:val="00ED52F2"/>
    <w:rsid w:val="00ED5312"/>
    <w:rsid w:val="00ED5B5F"/>
    <w:rsid w:val="00ED5DFE"/>
    <w:rsid w:val="00ED5E43"/>
    <w:rsid w:val="00ED5EA4"/>
    <w:rsid w:val="00ED6151"/>
    <w:rsid w:val="00ED62F2"/>
    <w:rsid w:val="00ED64C7"/>
    <w:rsid w:val="00ED68DD"/>
    <w:rsid w:val="00ED6AF3"/>
    <w:rsid w:val="00ED6F91"/>
    <w:rsid w:val="00ED7384"/>
    <w:rsid w:val="00ED771B"/>
    <w:rsid w:val="00ED7731"/>
    <w:rsid w:val="00ED7BC7"/>
    <w:rsid w:val="00ED7BD0"/>
    <w:rsid w:val="00ED7D45"/>
    <w:rsid w:val="00ED7F1A"/>
    <w:rsid w:val="00ED7F82"/>
    <w:rsid w:val="00EE0007"/>
    <w:rsid w:val="00EE01E9"/>
    <w:rsid w:val="00EE0316"/>
    <w:rsid w:val="00EE03FD"/>
    <w:rsid w:val="00EE057C"/>
    <w:rsid w:val="00EE07ED"/>
    <w:rsid w:val="00EE0AA0"/>
    <w:rsid w:val="00EE1034"/>
    <w:rsid w:val="00EE11F6"/>
    <w:rsid w:val="00EE1422"/>
    <w:rsid w:val="00EE14D7"/>
    <w:rsid w:val="00EE160C"/>
    <w:rsid w:val="00EE161A"/>
    <w:rsid w:val="00EE17E9"/>
    <w:rsid w:val="00EE19E0"/>
    <w:rsid w:val="00EE1EF0"/>
    <w:rsid w:val="00EE231E"/>
    <w:rsid w:val="00EE2324"/>
    <w:rsid w:val="00EE2332"/>
    <w:rsid w:val="00EE246D"/>
    <w:rsid w:val="00EE2576"/>
    <w:rsid w:val="00EE2822"/>
    <w:rsid w:val="00EE2C2E"/>
    <w:rsid w:val="00EE2DAC"/>
    <w:rsid w:val="00EE2DDC"/>
    <w:rsid w:val="00EE3040"/>
    <w:rsid w:val="00EE30F0"/>
    <w:rsid w:val="00EE3123"/>
    <w:rsid w:val="00EE313A"/>
    <w:rsid w:val="00EE330E"/>
    <w:rsid w:val="00EE33AC"/>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3C"/>
    <w:rsid w:val="00EE51FB"/>
    <w:rsid w:val="00EE524A"/>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3BC"/>
    <w:rsid w:val="00EE7548"/>
    <w:rsid w:val="00EE7634"/>
    <w:rsid w:val="00EE79C8"/>
    <w:rsid w:val="00EE7A02"/>
    <w:rsid w:val="00EE7A05"/>
    <w:rsid w:val="00EE7B82"/>
    <w:rsid w:val="00EE7FE3"/>
    <w:rsid w:val="00EF008E"/>
    <w:rsid w:val="00EF0092"/>
    <w:rsid w:val="00EF00FE"/>
    <w:rsid w:val="00EF02E7"/>
    <w:rsid w:val="00EF04F4"/>
    <w:rsid w:val="00EF064A"/>
    <w:rsid w:val="00EF06DC"/>
    <w:rsid w:val="00EF094E"/>
    <w:rsid w:val="00EF0A30"/>
    <w:rsid w:val="00EF11E5"/>
    <w:rsid w:val="00EF1992"/>
    <w:rsid w:val="00EF1EC7"/>
    <w:rsid w:val="00EF2060"/>
    <w:rsid w:val="00EF217A"/>
    <w:rsid w:val="00EF228F"/>
    <w:rsid w:val="00EF2A1A"/>
    <w:rsid w:val="00EF2B14"/>
    <w:rsid w:val="00EF3094"/>
    <w:rsid w:val="00EF30B1"/>
    <w:rsid w:val="00EF35EB"/>
    <w:rsid w:val="00EF36DA"/>
    <w:rsid w:val="00EF36F3"/>
    <w:rsid w:val="00EF392B"/>
    <w:rsid w:val="00EF3CCF"/>
    <w:rsid w:val="00EF3DC0"/>
    <w:rsid w:val="00EF4005"/>
    <w:rsid w:val="00EF4097"/>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5A6"/>
    <w:rsid w:val="00EF77C7"/>
    <w:rsid w:val="00EF7934"/>
    <w:rsid w:val="00EF798B"/>
    <w:rsid w:val="00EF7DA4"/>
    <w:rsid w:val="00F00219"/>
    <w:rsid w:val="00F002A4"/>
    <w:rsid w:val="00F0050D"/>
    <w:rsid w:val="00F00593"/>
    <w:rsid w:val="00F005A9"/>
    <w:rsid w:val="00F007E3"/>
    <w:rsid w:val="00F008A7"/>
    <w:rsid w:val="00F008CA"/>
    <w:rsid w:val="00F008D4"/>
    <w:rsid w:val="00F0092F"/>
    <w:rsid w:val="00F00A46"/>
    <w:rsid w:val="00F00B90"/>
    <w:rsid w:val="00F00D6C"/>
    <w:rsid w:val="00F010CE"/>
    <w:rsid w:val="00F0114C"/>
    <w:rsid w:val="00F011C5"/>
    <w:rsid w:val="00F012B5"/>
    <w:rsid w:val="00F0185C"/>
    <w:rsid w:val="00F0197B"/>
    <w:rsid w:val="00F019A2"/>
    <w:rsid w:val="00F01B28"/>
    <w:rsid w:val="00F0209A"/>
    <w:rsid w:val="00F02254"/>
    <w:rsid w:val="00F02357"/>
    <w:rsid w:val="00F0244B"/>
    <w:rsid w:val="00F02489"/>
    <w:rsid w:val="00F02999"/>
    <w:rsid w:val="00F02C0A"/>
    <w:rsid w:val="00F02CCF"/>
    <w:rsid w:val="00F02CDD"/>
    <w:rsid w:val="00F02DD6"/>
    <w:rsid w:val="00F02DF7"/>
    <w:rsid w:val="00F02F07"/>
    <w:rsid w:val="00F02FE3"/>
    <w:rsid w:val="00F03005"/>
    <w:rsid w:val="00F03764"/>
    <w:rsid w:val="00F039CB"/>
    <w:rsid w:val="00F03ADF"/>
    <w:rsid w:val="00F03C0F"/>
    <w:rsid w:val="00F04036"/>
    <w:rsid w:val="00F0452F"/>
    <w:rsid w:val="00F04A3D"/>
    <w:rsid w:val="00F04AEB"/>
    <w:rsid w:val="00F04DF6"/>
    <w:rsid w:val="00F04E04"/>
    <w:rsid w:val="00F04E69"/>
    <w:rsid w:val="00F04E7C"/>
    <w:rsid w:val="00F053BC"/>
    <w:rsid w:val="00F0551A"/>
    <w:rsid w:val="00F05630"/>
    <w:rsid w:val="00F057B3"/>
    <w:rsid w:val="00F05BD3"/>
    <w:rsid w:val="00F05E13"/>
    <w:rsid w:val="00F05F38"/>
    <w:rsid w:val="00F06225"/>
    <w:rsid w:val="00F063CC"/>
    <w:rsid w:val="00F06607"/>
    <w:rsid w:val="00F06667"/>
    <w:rsid w:val="00F06C04"/>
    <w:rsid w:val="00F06CC6"/>
    <w:rsid w:val="00F06D7B"/>
    <w:rsid w:val="00F0709B"/>
    <w:rsid w:val="00F070A8"/>
    <w:rsid w:val="00F072FB"/>
    <w:rsid w:val="00F07665"/>
    <w:rsid w:val="00F07885"/>
    <w:rsid w:val="00F0788B"/>
    <w:rsid w:val="00F0794B"/>
    <w:rsid w:val="00F07BA2"/>
    <w:rsid w:val="00F10287"/>
    <w:rsid w:val="00F10295"/>
    <w:rsid w:val="00F102A2"/>
    <w:rsid w:val="00F10324"/>
    <w:rsid w:val="00F10BD9"/>
    <w:rsid w:val="00F10D55"/>
    <w:rsid w:val="00F10ED9"/>
    <w:rsid w:val="00F10FB0"/>
    <w:rsid w:val="00F10FDC"/>
    <w:rsid w:val="00F114FF"/>
    <w:rsid w:val="00F117B3"/>
    <w:rsid w:val="00F118CC"/>
    <w:rsid w:val="00F1194B"/>
    <w:rsid w:val="00F119A7"/>
    <w:rsid w:val="00F11BC0"/>
    <w:rsid w:val="00F12138"/>
    <w:rsid w:val="00F12161"/>
    <w:rsid w:val="00F12616"/>
    <w:rsid w:val="00F126E9"/>
    <w:rsid w:val="00F129C7"/>
    <w:rsid w:val="00F12AED"/>
    <w:rsid w:val="00F1314E"/>
    <w:rsid w:val="00F13267"/>
    <w:rsid w:val="00F13583"/>
    <w:rsid w:val="00F136C2"/>
    <w:rsid w:val="00F13AE0"/>
    <w:rsid w:val="00F13B68"/>
    <w:rsid w:val="00F13C9A"/>
    <w:rsid w:val="00F13CD7"/>
    <w:rsid w:val="00F13E76"/>
    <w:rsid w:val="00F13F34"/>
    <w:rsid w:val="00F14002"/>
    <w:rsid w:val="00F1437F"/>
    <w:rsid w:val="00F1445E"/>
    <w:rsid w:val="00F14614"/>
    <w:rsid w:val="00F14734"/>
    <w:rsid w:val="00F149B3"/>
    <w:rsid w:val="00F149F1"/>
    <w:rsid w:val="00F14AB2"/>
    <w:rsid w:val="00F14C17"/>
    <w:rsid w:val="00F14F33"/>
    <w:rsid w:val="00F15229"/>
    <w:rsid w:val="00F152F7"/>
    <w:rsid w:val="00F15531"/>
    <w:rsid w:val="00F15D97"/>
    <w:rsid w:val="00F16382"/>
    <w:rsid w:val="00F1664C"/>
    <w:rsid w:val="00F16874"/>
    <w:rsid w:val="00F168FA"/>
    <w:rsid w:val="00F16AC6"/>
    <w:rsid w:val="00F16BC8"/>
    <w:rsid w:val="00F16C24"/>
    <w:rsid w:val="00F16F24"/>
    <w:rsid w:val="00F17345"/>
    <w:rsid w:val="00F174E5"/>
    <w:rsid w:val="00F175A5"/>
    <w:rsid w:val="00F176A7"/>
    <w:rsid w:val="00F178AF"/>
    <w:rsid w:val="00F17A7F"/>
    <w:rsid w:val="00F17C7A"/>
    <w:rsid w:val="00F17F6F"/>
    <w:rsid w:val="00F17FEC"/>
    <w:rsid w:val="00F200CC"/>
    <w:rsid w:val="00F20199"/>
    <w:rsid w:val="00F2058B"/>
    <w:rsid w:val="00F20830"/>
    <w:rsid w:val="00F20976"/>
    <w:rsid w:val="00F2099E"/>
    <w:rsid w:val="00F209E8"/>
    <w:rsid w:val="00F21641"/>
    <w:rsid w:val="00F21662"/>
    <w:rsid w:val="00F21957"/>
    <w:rsid w:val="00F21A04"/>
    <w:rsid w:val="00F21E64"/>
    <w:rsid w:val="00F221E2"/>
    <w:rsid w:val="00F22276"/>
    <w:rsid w:val="00F224CA"/>
    <w:rsid w:val="00F22524"/>
    <w:rsid w:val="00F22AE9"/>
    <w:rsid w:val="00F22EA2"/>
    <w:rsid w:val="00F22F54"/>
    <w:rsid w:val="00F2312A"/>
    <w:rsid w:val="00F23166"/>
    <w:rsid w:val="00F2353E"/>
    <w:rsid w:val="00F236C5"/>
    <w:rsid w:val="00F23722"/>
    <w:rsid w:val="00F23973"/>
    <w:rsid w:val="00F23ADF"/>
    <w:rsid w:val="00F23DF4"/>
    <w:rsid w:val="00F23FCE"/>
    <w:rsid w:val="00F23FD0"/>
    <w:rsid w:val="00F24235"/>
    <w:rsid w:val="00F24636"/>
    <w:rsid w:val="00F24738"/>
    <w:rsid w:val="00F24C67"/>
    <w:rsid w:val="00F2516B"/>
    <w:rsid w:val="00F253D7"/>
    <w:rsid w:val="00F25482"/>
    <w:rsid w:val="00F25533"/>
    <w:rsid w:val="00F25697"/>
    <w:rsid w:val="00F25D44"/>
    <w:rsid w:val="00F25E8D"/>
    <w:rsid w:val="00F25EA1"/>
    <w:rsid w:val="00F2682B"/>
    <w:rsid w:val="00F26A9E"/>
    <w:rsid w:val="00F26AB4"/>
    <w:rsid w:val="00F26C56"/>
    <w:rsid w:val="00F2712E"/>
    <w:rsid w:val="00F27147"/>
    <w:rsid w:val="00F274C6"/>
    <w:rsid w:val="00F276A6"/>
    <w:rsid w:val="00F27718"/>
    <w:rsid w:val="00F278F4"/>
    <w:rsid w:val="00F279CC"/>
    <w:rsid w:val="00F300CF"/>
    <w:rsid w:val="00F302B5"/>
    <w:rsid w:val="00F3033A"/>
    <w:rsid w:val="00F303ED"/>
    <w:rsid w:val="00F306A4"/>
    <w:rsid w:val="00F30704"/>
    <w:rsid w:val="00F30AB2"/>
    <w:rsid w:val="00F30BEA"/>
    <w:rsid w:val="00F30C3C"/>
    <w:rsid w:val="00F30C50"/>
    <w:rsid w:val="00F30E85"/>
    <w:rsid w:val="00F30EF0"/>
    <w:rsid w:val="00F31239"/>
    <w:rsid w:val="00F314CC"/>
    <w:rsid w:val="00F3183B"/>
    <w:rsid w:val="00F318DF"/>
    <w:rsid w:val="00F31C58"/>
    <w:rsid w:val="00F320A1"/>
    <w:rsid w:val="00F321B6"/>
    <w:rsid w:val="00F327CA"/>
    <w:rsid w:val="00F3294D"/>
    <w:rsid w:val="00F32974"/>
    <w:rsid w:val="00F32DE7"/>
    <w:rsid w:val="00F3308F"/>
    <w:rsid w:val="00F330FB"/>
    <w:rsid w:val="00F33256"/>
    <w:rsid w:val="00F3386A"/>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43A"/>
    <w:rsid w:val="00F357A3"/>
    <w:rsid w:val="00F35C2D"/>
    <w:rsid w:val="00F36355"/>
    <w:rsid w:val="00F365E5"/>
    <w:rsid w:val="00F36686"/>
    <w:rsid w:val="00F36C07"/>
    <w:rsid w:val="00F36E3D"/>
    <w:rsid w:val="00F37033"/>
    <w:rsid w:val="00F3706A"/>
    <w:rsid w:val="00F3718F"/>
    <w:rsid w:val="00F37508"/>
    <w:rsid w:val="00F37531"/>
    <w:rsid w:val="00F375F4"/>
    <w:rsid w:val="00F37803"/>
    <w:rsid w:val="00F37B76"/>
    <w:rsid w:val="00F4018A"/>
    <w:rsid w:val="00F405E7"/>
    <w:rsid w:val="00F40821"/>
    <w:rsid w:val="00F408B3"/>
    <w:rsid w:val="00F410ED"/>
    <w:rsid w:val="00F41122"/>
    <w:rsid w:val="00F41524"/>
    <w:rsid w:val="00F41541"/>
    <w:rsid w:val="00F41591"/>
    <w:rsid w:val="00F4172E"/>
    <w:rsid w:val="00F419F2"/>
    <w:rsid w:val="00F41B04"/>
    <w:rsid w:val="00F41E14"/>
    <w:rsid w:val="00F421B2"/>
    <w:rsid w:val="00F424EE"/>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4FCA"/>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51A"/>
    <w:rsid w:val="00F47802"/>
    <w:rsid w:val="00F47C00"/>
    <w:rsid w:val="00F47CCA"/>
    <w:rsid w:val="00F47DE1"/>
    <w:rsid w:val="00F47EF7"/>
    <w:rsid w:val="00F47FA7"/>
    <w:rsid w:val="00F500D9"/>
    <w:rsid w:val="00F5010A"/>
    <w:rsid w:val="00F5030E"/>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5F8"/>
    <w:rsid w:val="00F52638"/>
    <w:rsid w:val="00F527E6"/>
    <w:rsid w:val="00F52BD4"/>
    <w:rsid w:val="00F531D9"/>
    <w:rsid w:val="00F53285"/>
    <w:rsid w:val="00F532E9"/>
    <w:rsid w:val="00F53589"/>
    <w:rsid w:val="00F53631"/>
    <w:rsid w:val="00F53746"/>
    <w:rsid w:val="00F53828"/>
    <w:rsid w:val="00F53B76"/>
    <w:rsid w:val="00F53CDE"/>
    <w:rsid w:val="00F53D33"/>
    <w:rsid w:val="00F53F9B"/>
    <w:rsid w:val="00F54102"/>
    <w:rsid w:val="00F541EB"/>
    <w:rsid w:val="00F5427C"/>
    <w:rsid w:val="00F542F4"/>
    <w:rsid w:val="00F546AD"/>
    <w:rsid w:val="00F54A72"/>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47E"/>
    <w:rsid w:val="00F575FC"/>
    <w:rsid w:val="00F57AA7"/>
    <w:rsid w:val="00F57C2A"/>
    <w:rsid w:val="00F57E51"/>
    <w:rsid w:val="00F603E8"/>
    <w:rsid w:val="00F60539"/>
    <w:rsid w:val="00F60954"/>
    <w:rsid w:val="00F609F2"/>
    <w:rsid w:val="00F60E02"/>
    <w:rsid w:val="00F60F21"/>
    <w:rsid w:val="00F60F46"/>
    <w:rsid w:val="00F61204"/>
    <w:rsid w:val="00F612AD"/>
    <w:rsid w:val="00F61358"/>
    <w:rsid w:val="00F6149A"/>
    <w:rsid w:val="00F61768"/>
    <w:rsid w:val="00F6192C"/>
    <w:rsid w:val="00F61F4D"/>
    <w:rsid w:val="00F62112"/>
    <w:rsid w:val="00F6218E"/>
    <w:rsid w:val="00F6234F"/>
    <w:rsid w:val="00F62513"/>
    <w:rsid w:val="00F62551"/>
    <w:rsid w:val="00F628FF"/>
    <w:rsid w:val="00F62B26"/>
    <w:rsid w:val="00F62B5C"/>
    <w:rsid w:val="00F62D67"/>
    <w:rsid w:val="00F62F06"/>
    <w:rsid w:val="00F6329B"/>
    <w:rsid w:val="00F633C9"/>
    <w:rsid w:val="00F634DF"/>
    <w:rsid w:val="00F637B1"/>
    <w:rsid w:val="00F63919"/>
    <w:rsid w:val="00F63979"/>
    <w:rsid w:val="00F63992"/>
    <w:rsid w:val="00F63B0E"/>
    <w:rsid w:val="00F63B87"/>
    <w:rsid w:val="00F63F65"/>
    <w:rsid w:val="00F63FBD"/>
    <w:rsid w:val="00F64121"/>
    <w:rsid w:val="00F64205"/>
    <w:rsid w:val="00F6450B"/>
    <w:rsid w:val="00F64744"/>
    <w:rsid w:val="00F64A59"/>
    <w:rsid w:val="00F64D8C"/>
    <w:rsid w:val="00F64E37"/>
    <w:rsid w:val="00F6501A"/>
    <w:rsid w:val="00F65508"/>
    <w:rsid w:val="00F6574C"/>
    <w:rsid w:val="00F65C9F"/>
    <w:rsid w:val="00F65E01"/>
    <w:rsid w:val="00F663DE"/>
    <w:rsid w:val="00F66594"/>
    <w:rsid w:val="00F667E4"/>
    <w:rsid w:val="00F668A2"/>
    <w:rsid w:val="00F66AA0"/>
    <w:rsid w:val="00F6703E"/>
    <w:rsid w:val="00F67062"/>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0FDE"/>
    <w:rsid w:val="00F71237"/>
    <w:rsid w:val="00F712C6"/>
    <w:rsid w:val="00F71356"/>
    <w:rsid w:val="00F71402"/>
    <w:rsid w:val="00F716B7"/>
    <w:rsid w:val="00F717B4"/>
    <w:rsid w:val="00F71B4E"/>
    <w:rsid w:val="00F71D38"/>
    <w:rsid w:val="00F71D55"/>
    <w:rsid w:val="00F71DAC"/>
    <w:rsid w:val="00F71DF5"/>
    <w:rsid w:val="00F72ADF"/>
    <w:rsid w:val="00F73529"/>
    <w:rsid w:val="00F736A0"/>
    <w:rsid w:val="00F736BC"/>
    <w:rsid w:val="00F73A07"/>
    <w:rsid w:val="00F73B46"/>
    <w:rsid w:val="00F7411F"/>
    <w:rsid w:val="00F7464E"/>
    <w:rsid w:val="00F746DB"/>
    <w:rsid w:val="00F7477A"/>
    <w:rsid w:val="00F74ADF"/>
    <w:rsid w:val="00F74B5F"/>
    <w:rsid w:val="00F74CA9"/>
    <w:rsid w:val="00F75051"/>
    <w:rsid w:val="00F7508D"/>
    <w:rsid w:val="00F7532B"/>
    <w:rsid w:val="00F75452"/>
    <w:rsid w:val="00F75509"/>
    <w:rsid w:val="00F75707"/>
    <w:rsid w:val="00F757ED"/>
    <w:rsid w:val="00F75876"/>
    <w:rsid w:val="00F7588E"/>
    <w:rsid w:val="00F75A52"/>
    <w:rsid w:val="00F75F30"/>
    <w:rsid w:val="00F76118"/>
    <w:rsid w:val="00F76409"/>
    <w:rsid w:val="00F7658B"/>
    <w:rsid w:val="00F769BF"/>
    <w:rsid w:val="00F76C97"/>
    <w:rsid w:val="00F76DD8"/>
    <w:rsid w:val="00F76E94"/>
    <w:rsid w:val="00F773A4"/>
    <w:rsid w:val="00F774BC"/>
    <w:rsid w:val="00F77726"/>
    <w:rsid w:val="00F777E2"/>
    <w:rsid w:val="00F7782E"/>
    <w:rsid w:val="00F77BD3"/>
    <w:rsid w:val="00F80051"/>
    <w:rsid w:val="00F80515"/>
    <w:rsid w:val="00F80602"/>
    <w:rsid w:val="00F80630"/>
    <w:rsid w:val="00F808D5"/>
    <w:rsid w:val="00F8122A"/>
    <w:rsid w:val="00F81342"/>
    <w:rsid w:val="00F81491"/>
    <w:rsid w:val="00F81938"/>
    <w:rsid w:val="00F81BAD"/>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D8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922"/>
    <w:rsid w:val="00F86A71"/>
    <w:rsid w:val="00F86B1C"/>
    <w:rsid w:val="00F86B8F"/>
    <w:rsid w:val="00F871E7"/>
    <w:rsid w:val="00F8727C"/>
    <w:rsid w:val="00F87586"/>
    <w:rsid w:val="00F87666"/>
    <w:rsid w:val="00F877C3"/>
    <w:rsid w:val="00F87834"/>
    <w:rsid w:val="00F8795D"/>
    <w:rsid w:val="00F87B11"/>
    <w:rsid w:val="00F87C1B"/>
    <w:rsid w:val="00F900FE"/>
    <w:rsid w:val="00F90166"/>
    <w:rsid w:val="00F905F9"/>
    <w:rsid w:val="00F90AD7"/>
    <w:rsid w:val="00F90BDC"/>
    <w:rsid w:val="00F90E68"/>
    <w:rsid w:val="00F91186"/>
    <w:rsid w:val="00F915A8"/>
    <w:rsid w:val="00F91A64"/>
    <w:rsid w:val="00F91BE3"/>
    <w:rsid w:val="00F91D79"/>
    <w:rsid w:val="00F920EB"/>
    <w:rsid w:val="00F924DC"/>
    <w:rsid w:val="00F92623"/>
    <w:rsid w:val="00F92744"/>
    <w:rsid w:val="00F92850"/>
    <w:rsid w:val="00F92A1B"/>
    <w:rsid w:val="00F92CA2"/>
    <w:rsid w:val="00F92D1C"/>
    <w:rsid w:val="00F92E7C"/>
    <w:rsid w:val="00F932A8"/>
    <w:rsid w:val="00F932C0"/>
    <w:rsid w:val="00F93620"/>
    <w:rsid w:val="00F9376F"/>
    <w:rsid w:val="00F9383F"/>
    <w:rsid w:val="00F93927"/>
    <w:rsid w:val="00F93F45"/>
    <w:rsid w:val="00F942D1"/>
    <w:rsid w:val="00F94475"/>
    <w:rsid w:val="00F947BB"/>
    <w:rsid w:val="00F9487F"/>
    <w:rsid w:val="00F949ED"/>
    <w:rsid w:val="00F95053"/>
    <w:rsid w:val="00F959BE"/>
    <w:rsid w:val="00F95E63"/>
    <w:rsid w:val="00F96215"/>
    <w:rsid w:val="00F96552"/>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1"/>
    <w:rsid w:val="00FA13E3"/>
    <w:rsid w:val="00FA16F0"/>
    <w:rsid w:val="00FA1764"/>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77"/>
    <w:rsid w:val="00FA3096"/>
    <w:rsid w:val="00FA3275"/>
    <w:rsid w:val="00FA32A8"/>
    <w:rsid w:val="00FA342F"/>
    <w:rsid w:val="00FA3616"/>
    <w:rsid w:val="00FA3809"/>
    <w:rsid w:val="00FA38CE"/>
    <w:rsid w:val="00FA3A7E"/>
    <w:rsid w:val="00FA3C5E"/>
    <w:rsid w:val="00FA3DF5"/>
    <w:rsid w:val="00FA3EDC"/>
    <w:rsid w:val="00FA43FC"/>
    <w:rsid w:val="00FA4479"/>
    <w:rsid w:val="00FA44CD"/>
    <w:rsid w:val="00FA45B5"/>
    <w:rsid w:val="00FA4D7A"/>
    <w:rsid w:val="00FA5108"/>
    <w:rsid w:val="00FA54F3"/>
    <w:rsid w:val="00FA5652"/>
    <w:rsid w:val="00FA5BFE"/>
    <w:rsid w:val="00FA60F5"/>
    <w:rsid w:val="00FA70F2"/>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4B3"/>
    <w:rsid w:val="00FB06E5"/>
    <w:rsid w:val="00FB086D"/>
    <w:rsid w:val="00FB08F3"/>
    <w:rsid w:val="00FB0D69"/>
    <w:rsid w:val="00FB10E9"/>
    <w:rsid w:val="00FB14AE"/>
    <w:rsid w:val="00FB150F"/>
    <w:rsid w:val="00FB1594"/>
    <w:rsid w:val="00FB1828"/>
    <w:rsid w:val="00FB187E"/>
    <w:rsid w:val="00FB194E"/>
    <w:rsid w:val="00FB1980"/>
    <w:rsid w:val="00FB1A09"/>
    <w:rsid w:val="00FB1BA6"/>
    <w:rsid w:val="00FB1C97"/>
    <w:rsid w:val="00FB22D6"/>
    <w:rsid w:val="00FB23FA"/>
    <w:rsid w:val="00FB24CB"/>
    <w:rsid w:val="00FB26F5"/>
    <w:rsid w:val="00FB2941"/>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51E"/>
    <w:rsid w:val="00FB4671"/>
    <w:rsid w:val="00FB4C7F"/>
    <w:rsid w:val="00FB4C8F"/>
    <w:rsid w:val="00FB504A"/>
    <w:rsid w:val="00FB5449"/>
    <w:rsid w:val="00FB54E0"/>
    <w:rsid w:val="00FB55A0"/>
    <w:rsid w:val="00FB579F"/>
    <w:rsid w:val="00FB5870"/>
    <w:rsid w:val="00FB5939"/>
    <w:rsid w:val="00FB59D5"/>
    <w:rsid w:val="00FB5DB7"/>
    <w:rsid w:val="00FB6321"/>
    <w:rsid w:val="00FB65E2"/>
    <w:rsid w:val="00FB66E1"/>
    <w:rsid w:val="00FB68D9"/>
    <w:rsid w:val="00FB69C4"/>
    <w:rsid w:val="00FB6A18"/>
    <w:rsid w:val="00FB6BFF"/>
    <w:rsid w:val="00FB703A"/>
    <w:rsid w:val="00FB7313"/>
    <w:rsid w:val="00FB7528"/>
    <w:rsid w:val="00FB7A75"/>
    <w:rsid w:val="00FB7B8C"/>
    <w:rsid w:val="00FC01AB"/>
    <w:rsid w:val="00FC01D3"/>
    <w:rsid w:val="00FC02DD"/>
    <w:rsid w:val="00FC03B9"/>
    <w:rsid w:val="00FC0410"/>
    <w:rsid w:val="00FC0571"/>
    <w:rsid w:val="00FC080C"/>
    <w:rsid w:val="00FC084A"/>
    <w:rsid w:val="00FC09FD"/>
    <w:rsid w:val="00FC0B87"/>
    <w:rsid w:val="00FC0BFF"/>
    <w:rsid w:val="00FC0CDF"/>
    <w:rsid w:val="00FC0E01"/>
    <w:rsid w:val="00FC0EC0"/>
    <w:rsid w:val="00FC0EED"/>
    <w:rsid w:val="00FC12A5"/>
    <w:rsid w:val="00FC12D9"/>
    <w:rsid w:val="00FC153F"/>
    <w:rsid w:val="00FC171A"/>
    <w:rsid w:val="00FC1814"/>
    <w:rsid w:val="00FC1956"/>
    <w:rsid w:val="00FC1FA3"/>
    <w:rsid w:val="00FC20B7"/>
    <w:rsid w:val="00FC22D1"/>
    <w:rsid w:val="00FC22E0"/>
    <w:rsid w:val="00FC2384"/>
    <w:rsid w:val="00FC244D"/>
    <w:rsid w:val="00FC275E"/>
    <w:rsid w:val="00FC280C"/>
    <w:rsid w:val="00FC297C"/>
    <w:rsid w:val="00FC2A22"/>
    <w:rsid w:val="00FC2B16"/>
    <w:rsid w:val="00FC2EEF"/>
    <w:rsid w:val="00FC319A"/>
    <w:rsid w:val="00FC33CA"/>
    <w:rsid w:val="00FC36C0"/>
    <w:rsid w:val="00FC36CC"/>
    <w:rsid w:val="00FC3738"/>
    <w:rsid w:val="00FC381C"/>
    <w:rsid w:val="00FC3834"/>
    <w:rsid w:val="00FC3C1D"/>
    <w:rsid w:val="00FC400E"/>
    <w:rsid w:val="00FC4459"/>
    <w:rsid w:val="00FC467F"/>
    <w:rsid w:val="00FC4725"/>
    <w:rsid w:val="00FC4B1D"/>
    <w:rsid w:val="00FC4DC4"/>
    <w:rsid w:val="00FC4EF0"/>
    <w:rsid w:val="00FC52D1"/>
    <w:rsid w:val="00FC5364"/>
    <w:rsid w:val="00FC5382"/>
    <w:rsid w:val="00FC53EF"/>
    <w:rsid w:val="00FC549A"/>
    <w:rsid w:val="00FC561A"/>
    <w:rsid w:val="00FC569C"/>
    <w:rsid w:val="00FC5932"/>
    <w:rsid w:val="00FC5EFF"/>
    <w:rsid w:val="00FC6078"/>
    <w:rsid w:val="00FC6761"/>
    <w:rsid w:val="00FC6884"/>
    <w:rsid w:val="00FC6F3B"/>
    <w:rsid w:val="00FC6F6B"/>
    <w:rsid w:val="00FC718A"/>
    <w:rsid w:val="00FC72F2"/>
    <w:rsid w:val="00FC75CC"/>
    <w:rsid w:val="00FC7624"/>
    <w:rsid w:val="00FC7A1A"/>
    <w:rsid w:val="00FC7AF4"/>
    <w:rsid w:val="00FC7E15"/>
    <w:rsid w:val="00FD00AA"/>
    <w:rsid w:val="00FD02E4"/>
    <w:rsid w:val="00FD0474"/>
    <w:rsid w:val="00FD05BD"/>
    <w:rsid w:val="00FD076F"/>
    <w:rsid w:val="00FD077E"/>
    <w:rsid w:val="00FD07A6"/>
    <w:rsid w:val="00FD0856"/>
    <w:rsid w:val="00FD0B3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6C"/>
    <w:rsid w:val="00FD33DE"/>
    <w:rsid w:val="00FD35D7"/>
    <w:rsid w:val="00FD3739"/>
    <w:rsid w:val="00FD37E4"/>
    <w:rsid w:val="00FD383A"/>
    <w:rsid w:val="00FD3C12"/>
    <w:rsid w:val="00FD3D53"/>
    <w:rsid w:val="00FD3D9D"/>
    <w:rsid w:val="00FD3EB2"/>
    <w:rsid w:val="00FD4018"/>
    <w:rsid w:val="00FD40B7"/>
    <w:rsid w:val="00FD40BF"/>
    <w:rsid w:val="00FD4178"/>
    <w:rsid w:val="00FD43D6"/>
    <w:rsid w:val="00FD4CBA"/>
    <w:rsid w:val="00FD548A"/>
    <w:rsid w:val="00FD5767"/>
    <w:rsid w:val="00FD57CF"/>
    <w:rsid w:val="00FD5B99"/>
    <w:rsid w:val="00FD5D82"/>
    <w:rsid w:val="00FD5DB7"/>
    <w:rsid w:val="00FD5E40"/>
    <w:rsid w:val="00FD60FF"/>
    <w:rsid w:val="00FD62A2"/>
    <w:rsid w:val="00FD662D"/>
    <w:rsid w:val="00FD68C5"/>
    <w:rsid w:val="00FD6B70"/>
    <w:rsid w:val="00FD6BED"/>
    <w:rsid w:val="00FD6CE7"/>
    <w:rsid w:val="00FD6F30"/>
    <w:rsid w:val="00FD7009"/>
    <w:rsid w:val="00FD7153"/>
    <w:rsid w:val="00FD720E"/>
    <w:rsid w:val="00FD74C6"/>
    <w:rsid w:val="00FD75BC"/>
    <w:rsid w:val="00FD7666"/>
    <w:rsid w:val="00FD77A9"/>
    <w:rsid w:val="00FD7A2D"/>
    <w:rsid w:val="00FD7D17"/>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A0A"/>
    <w:rsid w:val="00FE1B45"/>
    <w:rsid w:val="00FE1DF6"/>
    <w:rsid w:val="00FE2059"/>
    <w:rsid w:val="00FE205B"/>
    <w:rsid w:val="00FE23D0"/>
    <w:rsid w:val="00FE2635"/>
    <w:rsid w:val="00FE27B0"/>
    <w:rsid w:val="00FE28AF"/>
    <w:rsid w:val="00FE2948"/>
    <w:rsid w:val="00FE29C8"/>
    <w:rsid w:val="00FE3167"/>
    <w:rsid w:val="00FE31D8"/>
    <w:rsid w:val="00FE335F"/>
    <w:rsid w:val="00FE3418"/>
    <w:rsid w:val="00FE3916"/>
    <w:rsid w:val="00FE3C42"/>
    <w:rsid w:val="00FE3C44"/>
    <w:rsid w:val="00FE3FAF"/>
    <w:rsid w:val="00FE4360"/>
    <w:rsid w:val="00FE4366"/>
    <w:rsid w:val="00FE4415"/>
    <w:rsid w:val="00FE4808"/>
    <w:rsid w:val="00FE48D5"/>
    <w:rsid w:val="00FE49EB"/>
    <w:rsid w:val="00FE4A04"/>
    <w:rsid w:val="00FE4A23"/>
    <w:rsid w:val="00FE4D74"/>
    <w:rsid w:val="00FE50F8"/>
    <w:rsid w:val="00FE5257"/>
    <w:rsid w:val="00FE52AE"/>
    <w:rsid w:val="00FE52F2"/>
    <w:rsid w:val="00FE543B"/>
    <w:rsid w:val="00FE54AB"/>
    <w:rsid w:val="00FE54FA"/>
    <w:rsid w:val="00FE5971"/>
    <w:rsid w:val="00FE5C30"/>
    <w:rsid w:val="00FE6118"/>
    <w:rsid w:val="00FE660C"/>
    <w:rsid w:val="00FE692B"/>
    <w:rsid w:val="00FE6BDC"/>
    <w:rsid w:val="00FE6D07"/>
    <w:rsid w:val="00FE71F1"/>
    <w:rsid w:val="00FE72B8"/>
    <w:rsid w:val="00FE73AB"/>
    <w:rsid w:val="00FE7429"/>
    <w:rsid w:val="00FE7445"/>
    <w:rsid w:val="00FE7557"/>
    <w:rsid w:val="00FE7B66"/>
    <w:rsid w:val="00FE7F0F"/>
    <w:rsid w:val="00FF0197"/>
    <w:rsid w:val="00FF01EC"/>
    <w:rsid w:val="00FF0609"/>
    <w:rsid w:val="00FF067F"/>
    <w:rsid w:val="00FF068D"/>
    <w:rsid w:val="00FF0733"/>
    <w:rsid w:val="00FF0891"/>
    <w:rsid w:val="00FF08B1"/>
    <w:rsid w:val="00FF0A6D"/>
    <w:rsid w:val="00FF0B3C"/>
    <w:rsid w:val="00FF0DE4"/>
    <w:rsid w:val="00FF0ECF"/>
    <w:rsid w:val="00FF0EE1"/>
    <w:rsid w:val="00FF11CD"/>
    <w:rsid w:val="00FF123F"/>
    <w:rsid w:val="00FF14D0"/>
    <w:rsid w:val="00FF1858"/>
    <w:rsid w:val="00FF1968"/>
    <w:rsid w:val="00FF1B6C"/>
    <w:rsid w:val="00FF1BC8"/>
    <w:rsid w:val="00FF1D1B"/>
    <w:rsid w:val="00FF1E2B"/>
    <w:rsid w:val="00FF23A2"/>
    <w:rsid w:val="00FF25B5"/>
    <w:rsid w:val="00FF27E1"/>
    <w:rsid w:val="00FF2889"/>
    <w:rsid w:val="00FF297A"/>
    <w:rsid w:val="00FF2C12"/>
    <w:rsid w:val="00FF2D1C"/>
    <w:rsid w:val="00FF2D76"/>
    <w:rsid w:val="00FF2E75"/>
    <w:rsid w:val="00FF309F"/>
    <w:rsid w:val="00FF30FB"/>
    <w:rsid w:val="00FF3545"/>
    <w:rsid w:val="00FF36C1"/>
    <w:rsid w:val="00FF3BCD"/>
    <w:rsid w:val="00FF3E4A"/>
    <w:rsid w:val="00FF40B9"/>
    <w:rsid w:val="00FF42F2"/>
    <w:rsid w:val="00FF46B6"/>
    <w:rsid w:val="00FF4A31"/>
    <w:rsid w:val="00FF4EE7"/>
    <w:rsid w:val="00FF52D9"/>
    <w:rsid w:val="00FF5359"/>
    <w:rsid w:val="00FF5399"/>
    <w:rsid w:val="00FF5432"/>
    <w:rsid w:val="00FF572D"/>
    <w:rsid w:val="00FF589E"/>
    <w:rsid w:val="00FF59A6"/>
    <w:rsid w:val="00FF59CF"/>
    <w:rsid w:val="00FF5B25"/>
    <w:rsid w:val="00FF5E33"/>
    <w:rsid w:val="00FF5F6F"/>
    <w:rsid w:val="00FF61E3"/>
    <w:rsid w:val="00FF6251"/>
    <w:rsid w:val="00FF6263"/>
    <w:rsid w:val="00FF63F7"/>
    <w:rsid w:val="00FF6585"/>
    <w:rsid w:val="00FF670A"/>
    <w:rsid w:val="00FF6E30"/>
    <w:rsid w:val="00FF6ECA"/>
    <w:rsid w:val="00FF7246"/>
    <w:rsid w:val="00FF7296"/>
    <w:rsid w:val="00FF76B1"/>
    <w:rsid w:val="00FF7973"/>
    <w:rsid w:val="00FF7AE8"/>
    <w:rsid w:val="00FF7AF6"/>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Без интервала1"/>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3">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4">
    <w:name w:val="Абзац1 без отступа"/>
    <w:basedOn w:val="a"/>
    <w:uiPriority w:val="99"/>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5">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6">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
    <w:basedOn w:val="a0"/>
    <w:link w:val="af4"/>
    <w:uiPriority w:val="99"/>
    <w:semiHidden/>
    <w:rsid w:val="00C44C76"/>
    <w:rPr>
      <w:sz w:val="0"/>
      <w:szCs w:val="0"/>
    </w:rPr>
  </w:style>
  <w:style w:type="paragraph" w:customStyle="1" w:styleId="17">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8">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9">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a">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b">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c">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d">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e">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1f">
    <w:name w:val="Обычный1"/>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f0">
    <w:name w:val="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1">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 w:type="paragraph" w:customStyle="1" w:styleId="1f2">
    <w:name w:val="Обычный1"/>
    <w:uiPriority w:val="99"/>
    <w:rsid w:val="00C95E43"/>
    <w:rPr>
      <w:sz w:val="28"/>
    </w:rPr>
  </w:style>
  <w:style w:type="paragraph" w:customStyle="1" w:styleId="14125">
    <w:name w:val="Стиль 14 пт Первая строка:  125 см"/>
    <w:basedOn w:val="a"/>
    <w:uiPriority w:val="99"/>
    <w:rsid w:val="003E53C8"/>
    <w:pPr>
      <w:ind w:firstLine="709"/>
    </w:pPr>
    <w:rPr>
      <w:sz w:val="28"/>
      <w:szCs w:val="20"/>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815886">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20466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603456">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253731">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41081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143928">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533747">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380036">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19443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7706700">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0714998">
      <w:bodyDiv w:val="1"/>
      <w:marLeft w:val="0"/>
      <w:marRight w:val="0"/>
      <w:marTop w:val="0"/>
      <w:marBottom w:val="0"/>
      <w:divBdr>
        <w:top w:val="none" w:sz="0" w:space="0" w:color="auto"/>
        <w:left w:val="none" w:sz="0" w:space="0" w:color="auto"/>
        <w:bottom w:val="none" w:sz="0" w:space="0" w:color="auto"/>
        <w:right w:val="none" w:sz="0" w:space="0" w:color="auto"/>
      </w:divBdr>
    </w:div>
    <w:div w:id="224843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064725">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4452691">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838470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376432">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0768291">
      <w:bodyDiv w:val="1"/>
      <w:marLeft w:val="0"/>
      <w:marRight w:val="0"/>
      <w:marTop w:val="0"/>
      <w:marBottom w:val="0"/>
      <w:divBdr>
        <w:top w:val="none" w:sz="0" w:space="0" w:color="auto"/>
        <w:left w:val="none" w:sz="0" w:space="0" w:color="auto"/>
        <w:bottom w:val="none" w:sz="0" w:space="0" w:color="auto"/>
        <w:right w:val="none" w:sz="0" w:space="0" w:color="auto"/>
      </w:divBdr>
    </w:div>
    <w:div w:id="31003591">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1637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627249">
      <w:bodyDiv w:val="1"/>
      <w:marLeft w:val="0"/>
      <w:marRight w:val="0"/>
      <w:marTop w:val="0"/>
      <w:marBottom w:val="0"/>
      <w:divBdr>
        <w:top w:val="none" w:sz="0" w:space="0" w:color="auto"/>
        <w:left w:val="none" w:sz="0" w:space="0" w:color="auto"/>
        <w:bottom w:val="none" w:sz="0" w:space="0" w:color="auto"/>
        <w:right w:val="none" w:sz="0" w:space="0" w:color="auto"/>
      </w:divBdr>
    </w:div>
    <w:div w:id="37634075">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0794079">
      <w:bodyDiv w:val="1"/>
      <w:marLeft w:val="0"/>
      <w:marRight w:val="0"/>
      <w:marTop w:val="0"/>
      <w:marBottom w:val="0"/>
      <w:divBdr>
        <w:top w:val="none" w:sz="0" w:space="0" w:color="auto"/>
        <w:left w:val="none" w:sz="0" w:space="0" w:color="auto"/>
        <w:bottom w:val="none" w:sz="0" w:space="0" w:color="auto"/>
        <w:right w:val="none" w:sz="0" w:space="0" w:color="auto"/>
      </w:divBdr>
    </w:div>
    <w:div w:id="41250681">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72494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138119">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379073">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2432592">
      <w:bodyDiv w:val="1"/>
      <w:marLeft w:val="0"/>
      <w:marRight w:val="0"/>
      <w:marTop w:val="0"/>
      <w:marBottom w:val="0"/>
      <w:divBdr>
        <w:top w:val="none" w:sz="0" w:space="0" w:color="auto"/>
        <w:left w:val="none" w:sz="0" w:space="0" w:color="auto"/>
        <w:bottom w:val="none" w:sz="0" w:space="0" w:color="auto"/>
        <w:right w:val="none" w:sz="0" w:space="0" w:color="auto"/>
      </w:divBdr>
    </w:div>
    <w:div w:id="52585712">
      <w:bodyDiv w:val="1"/>
      <w:marLeft w:val="0"/>
      <w:marRight w:val="0"/>
      <w:marTop w:val="0"/>
      <w:marBottom w:val="0"/>
      <w:divBdr>
        <w:top w:val="none" w:sz="0" w:space="0" w:color="auto"/>
        <w:left w:val="none" w:sz="0" w:space="0" w:color="auto"/>
        <w:bottom w:val="none" w:sz="0" w:space="0" w:color="auto"/>
        <w:right w:val="none" w:sz="0" w:space="0" w:color="auto"/>
      </w:divBdr>
    </w:div>
    <w:div w:id="52823859">
      <w:bodyDiv w:val="1"/>
      <w:marLeft w:val="0"/>
      <w:marRight w:val="0"/>
      <w:marTop w:val="0"/>
      <w:marBottom w:val="0"/>
      <w:divBdr>
        <w:top w:val="none" w:sz="0" w:space="0" w:color="auto"/>
        <w:left w:val="none" w:sz="0" w:space="0" w:color="auto"/>
        <w:bottom w:val="none" w:sz="0" w:space="0" w:color="auto"/>
        <w:right w:val="none" w:sz="0" w:space="0" w:color="auto"/>
      </w:divBdr>
    </w:div>
    <w:div w:id="53429565">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03896">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51759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018234">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59595028">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4769407">
      <w:bodyDiv w:val="1"/>
      <w:marLeft w:val="0"/>
      <w:marRight w:val="0"/>
      <w:marTop w:val="0"/>
      <w:marBottom w:val="0"/>
      <w:divBdr>
        <w:top w:val="none" w:sz="0" w:space="0" w:color="auto"/>
        <w:left w:val="none" w:sz="0" w:space="0" w:color="auto"/>
        <w:bottom w:val="none" w:sz="0" w:space="0" w:color="auto"/>
        <w:right w:val="none" w:sz="0" w:space="0" w:color="auto"/>
      </w:divBdr>
    </w:div>
    <w:div w:id="64886680">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346847">
      <w:bodyDiv w:val="1"/>
      <w:marLeft w:val="0"/>
      <w:marRight w:val="0"/>
      <w:marTop w:val="0"/>
      <w:marBottom w:val="0"/>
      <w:divBdr>
        <w:top w:val="none" w:sz="0" w:space="0" w:color="auto"/>
        <w:left w:val="none" w:sz="0" w:space="0" w:color="auto"/>
        <w:bottom w:val="none" w:sz="0" w:space="0" w:color="auto"/>
        <w:right w:val="none" w:sz="0" w:space="0" w:color="auto"/>
      </w:divBdr>
    </w:div>
    <w:div w:id="6661032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0277736">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2826561">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209990">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5784750">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100053">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560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569634">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09107">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3261815">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4615538">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012513">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06703">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2282234">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474594">
      <w:bodyDiv w:val="1"/>
      <w:marLeft w:val="0"/>
      <w:marRight w:val="0"/>
      <w:marTop w:val="0"/>
      <w:marBottom w:val="0"/>
      <w:divBdr>
        <w:top w:val="none" w:sz="0" w:space="0" w:color="auto"/>
        <w:left w:val="none" w:sz="0" w:space="0" w:color="auto"/>
        <w:bottom w:val="none" w:sz="0" w:space="0" w:color="auto"/>
        <w:right w:val="none" w:sz="0" w:space="0" w:color="auto"/>
      </w:divBdr>
    </w:div>
    <w:div w:id="93475498">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4179735">
      <w:bodyDiv w:val="1"/>
      <w:marLeft w:val="0"/>
      <w:marRight w:val="0"/>
      <w:marTop w:val="0"/>
      <w:marBottom w:val="0"/>
      <w:divBdr>
        <w:top w:val="none" w:sz="0" w:space="0" w:color="auto"/>
        <w:left w:val="none" w:sz="0" w:space="0" w:color="auto"/>
        <w:bottom w:val="none" w:sz="0" w:space="0" w:color="auto"/>
        <w:right w:val="none" w:sz="0" w:space="0" w:color="auto"/>
      </w:divBdr>
    </w:div>
    <w:div w:id="95053771">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7335143">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2238624">
      <w:bodyDiv w:val="1"/>
      <w:marLeft w:val="0"/>
      <w:marRight w:val="0"/>
      <w:marTop w:val="0"/>
      <w:marBottom w:val="0"/>
      <w:divBdr>
        <w:top w:val="none" w:sz="0" w:space="0" w:color="auto"/>
        <w:left w:val="none" w:sz="0" w:space="0" w:color="auto"/>
        <w:bottom w:val="none" w:sz="0" w:space="0" w:color="auto"/>
        <w:right w:val="none" w:sz="0" w:space="0" w:color="auto"/>
      </w:divBdr>
    </w:div>
    <w:div w:id="102463564">
      <w:bodyDiv w:val="1"/>
      <w:marLeft w:val="0"/>
      <w:marRight w:val="0"/>
      <w:marTop w:val="0"/>
      <w:marBottom w:val="0"/>
      <w:divBdr>
        <w:top w:val="none" w:sz="0" w:space="0" w:color="auto"/>
        <w:left w:val="none" w:sz="0" w:space="0" w:color="auto"/>
        <w:bottom w:val="none" w:sz="0" w:space="0" w:color="auto"/>
        <w:right w:val="none" w:sz="0" w:space="0" w:color="auto"/>
      </w:divBdr>
    </w:div>
    <w:div w:id="102774645">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22476">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6631706">
      <w:bodyDiv w:val="1"/>
      <w:marLeft w:val="0"/>
      <w:marRight w:val="0"/>
      <w:marTop w:val="0"/>
      <w:marBottom w:val="0"/>
      <w:divBdr>
        <w:top w:val="none" w:sz="0" w:space="0" w:color="auto"/>
        <w:left w:val="none" w:sz="0" w:space="0" w:color="auto"/>
        <w:bottom w:val="none" w:sz="0" w:space="0" w:color="auto"/>
        <w:right w:val="none" w:sz="0" w:space="0" w:color="auto"/>
      </w:divBdr>
    </w:div>
    <w:div w:id="107508877">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7968038">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1821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7724199">
      <w:bodyDiv w:val="1"/>
      <w:marLeft w:val="0"/>
      <w:marRight w:val="0"/>
      <w:marTop w:val="0"/>
      <w:marBottom w:val="0"/>
      <w:divBdr>
        <w:top w:val="none" w:sz="0" w:space="0" w:color="auto"/>
        <w:left w:val="none" w:sz="0" w:space="0" w:color="auto"/>
        <w:bottom w:val="none" w:sz="0" w:space="0" w:color="auto"/>
        <w:right w:val="none" w:sz="0" w:space="0" w:color="auto"/>
      </w:divBdr>
    </w:div>
    <w:div w:id="11799455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1119440">
      <w:bodyDiv w:val="1"/>
      <w:marLeft w:val="0"/>
      <w:marRight w:val="0"/>
      <w:marTop w:val="0"/>
      <w:marBottom w:val="0"/>
      <w:divBdr>
        <w:top w:val="none" w:sz="0" w:space="0" w:color="auto"/>
        <w:left w:val="none" w:sz="0" w:space="0" w:color="auto"/>
        <w:bottom w:val="none" w:sz="0" w:space="0" w:color="auto"/>
        <w:right w:val="none" w:sz="0" w:space="0" w:color="auto"/>
      </w:divBdr>
    </w:div>
    <w:div w:id="122044602">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008828">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472168">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6243406">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862942">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248419">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1868610">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178579">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13494">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149533">
      <w:bodyDiv w:val="1"/>
      <w:marLeft w:val="0"/>
      <w:marRight w:val="0"/>
      <w:marTop w:val="0"/>
      <w:marBottom w:val="0"/>
      <w:divBdr>
        <w:top w:val="none" w:sz="0" w:space="0" w:color="auto"/>
        <w:left w:val="none" w:sz="0" w:space="0" w:color="auto"/>
        <w:bottom w:val="none" w:sz="0" w:space="0" w:color="auto"/>
        <w:right w:val="none" w:sz="0" w:space="0" w:color="auto"/>
      </w:divBdr>
    </w:div>
    <w:div w:id="13573162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39857487">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2241235">
      <w:bodyDiv w:val="1"/>
      <w:marLeft w:val="0"/>
      <w:marRight w:val="0"/>
      <w:marTop w:val="0"/>
      <w:marBottom w:val="0"/>
      <w:divBdr>
        <w:top w:val="none" w:sz="0" w:space="0" w:color="auto"/>
        <w:left w:val="none" w:sz="0" w:space="0" w:color="auto"/>
        <w:bottom w:val="none" w:sz="0" w:space="0" w:color="auto"/>
        <w:right w:val="none" w:sz="0" w:space="0" w:color="auto"/>
      </w:divBdr>
    </w:div>
    <w:div w:id="14281327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5902338">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6629024">
      <w:bodyDiv w:val="1"/>
      <w:marLeft w:val="0"/>
      <w:marRight w:val="0"/>
      <w:marTop w:val="0"/>
      <w:marBottom w:val="0"/>
      <w:divBdr>
        <w:top w:val="none" w:sz="0" w:space="0" w:color="auto"/>
        <w:left w:val="none" w:sz="0" w:space="0" w:color="auto"/>
        <w:bottom w:val="none" w:sz="0" w:space="0" w:color="auto"/>
        <w:right w:val="none" w:sz="0" w:space="0" w:color="auto"/>
      </w:divBdr>
    </w:div>
    <w:div w:id="146947548">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030264">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49908065">
      <w:bodyDiv w:val="1"/>
      <w:marLeft w:val="0"/>
      <w:marRight w:val="0"/>
      <w:marTop w:val="0"/>
      <w:marBottom w:val="0"/>
      <w:divBdr>
        <w:top w:val="none" w:sz="0" w:space="0" w:color="auto"/>
        <w:left w:val="none" w:sz="0" w:space="0" w:color="auto"/>
        <w:bottom w:val="none" w:sz="0" w:space="0" w:color="auto"/>
        <w:right w:val="none" w:sz="0" w:space="0" w:color="auto"/>
      </w:divBdr>
    </w:div>
    <w:div w:id="150875929">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1682855">
      <w:bodyDiv w:val="1"/>
      <w:marLeft w:val="0"/>
      <w:marRight w:val="0"/>
      <w:marTop w:val="0"/>
      <w:marBottom w:val="0"/>
      <w:divBdr>
        <w:top w:val="none" w:sz="0" w:space="0" w:color="auto"/>
        <w:left w:val="none" w:sz="0" w:space="0" w:color="auto"/>
        <w:bottom w:val="none" w:sz="0" w:space="0" w:color="auto"/>
        <w:right w:val="none" w:sz="0" w:space="0" w:color="auto"/>
      </w:divBdr>
    </w:div>
    <w:div w:id="152114094">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264796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4147011">
      <w:bodyDiv w:val="1"/>
      <w:marLeft w:val="0"/>
      <w:marRight w:val="0"/>
      <w:marTop w:val="0"/>
      <w:marBottom w:val="0"/>
      <w:divBdr>
        <w:top w:val="none" w:sz="0" w:space="0" w:color="auto"/>
        <w:left w:val="none" w:sz="0" w:space="0" w:color="auto"/>
        <w:bottom w:val="none" w:sz="0" w:space="0" w:color="auto"/>
        <w:right w:val="none" w:sz="0" w:space="0" w:color="auto"/>
      </w:divBdr>
    </w:div>
    <w:div w:id="154802620">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0197708">
      <w:bodyDiv w:val="1"/>
      <w:marLeft w:val="0"/>
      <w:marRight w:val="0"/>
      <w:marTop w:val="0"/>
      <w:marBottom w:val="0"/>
      <w:divBdr>
        <w:top w:val="none" w:sz="0" w:space="0" w:color="auto"/>
        <w:left w:val="none" w:sz="0" w:space="0" w:color="auto"/>
        <w:bottom w:val="none" w:sz="0" w:space="0" w:color="auto"/>
        <w:right w:val="none" w:sz="0" w:space="0" w:color="auto"/>
      </w:divBdr>
    </w:div>
    <w:div w:id="160436589">
      <w:bodyDiv w:val="1"/>
      <w:marLeft w:val="0"/>
      <w:marRight w:val="0"/>
      <w:marTop w:val="0"/>
      <w:marBottom w:val="0"/>
      <w:divBdr>
        <w:top w:val="none" w:sz="0" w:space="0" w:color="auto"/>
        <w:left w:val="none" w:sz="0" w:space="0" w:color="auto"/>
        <w:bottom w:val="none" w:sz="0" w:space="0" w:color="auto"/>
        <w:right w:val="none" w:sz="0" w:space="0" w:color="auto"/>
      </w:divBdr>
    </w:div>
    <w:div w:id="16143515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5363291">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218234">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181626">
      <w:bodyDiv w:val="1"/>
      <w:marLeft w:val="0"/>
      <w:marRight w:val="0"/>
      <w:marTop w:val="0"/>
      <w:marBottom w:val="0"/>
      <w:divBdr>
        <w:top w:val="none" w:sz="0" w:space="0" w:color="auto"/>
        <w:left w:val="none" w:sz="0" w:space="0" w:color="auto"/>
        <w:bottom w:val="none" w:sz="0" w:space="0" w:color="auto"/>
        <w:right w:val="none" w:sz="0" w:space="0" w:color="auto"/>
      </w:divBdr>
    </w:div>
    <w:div w:id="168183302">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177851">
      <w:bodyDiv w:val="1"/>
      <w:marLeft w:val="0"/>
      <w:marRight w:val="0"/>
      <w:marTop w:val="0"/>
      <w:marBottom w:val="0"/>
      <w:divBdr>
        <w:top w:val="none" w:sz="0" w:space="0" w:color="auto"/>
        <w:left w:val="none" w:sz="0" w:space="0" w:color="auto"/>
        <w:bottom w:val="none" w:sz="0" w:space="0" w:color="auto"/>
        <w:right w:val="none" w:sz="0" w:space="0" w:color="auto"/>
      </w:divBdr>
    </w:div>
    <w:div w:id="169374142">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145651">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0874485">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5965048">
      <w:bodyDiv w:val="1"/>
      <w:marLeft w:val="0"/>
      <w:marRight w:val="0"/>
      <w:marTop w:val="0"/>
      <w:marBottom w:val="0"/>
      <w:divBdr>
        <w:top w:val="none" w:sz="0" w:space="0" w:color="auto"/>
        <w:left w:val="none" w:sz="0" w:space="0" w:color="auto"/>
        <w:bottom w:val="none" w:sz="0" w:space="0" w:color="auto"/>
        <w:right w:val="none" w:sz="0" w:space="0" w:color="auto"/>
      </w:divBdr>
    </w:div>
    <w:div w:id="17650057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78086589">
      <w:bodyDiv w:val="1"/>
      <w:marLeft w:val="0"/>
      <w:marRight w:val="0"/>
      <w:marTop w:val="0"/>
      <w:marBottom w:val="0"/>
      <w:divBdr>
        <w:top w:val="none" w:sz="0" w:space="0" w:color="auto"/>
        <w:left w:val="none" w:sz="0" w:space="0" w:color="auto"/>
        <w:bottom w:val="none" w:sz="0" w:space="0" w:color="auto"/>
        <w:right w:val="none" w:sz="0" w:space="0" w:color="auto"/>
      </w:divBdr>
    </w:div>
    <w:div w:id="178272970">
      <w:bodyDiv w:val="1"/>
      <w:marLeft w:val="0"/>
      <w:marRight w:val="0"/>
      <w:marTop w:val="0"/>
      <w:marBottom w:val="0"/>
      <w:divBdr>
        <w:top w:val="none" w:sz="0" w:space="0" w:color="auto"/>
        <w:left w:val="none" w:sz="0" w:space="0" w:color="auto"/>
        <w:bottom w:val="none" w:sz="0" w:space="0" w:color="auto"/>
        <w:right w:val="none" w:sz="0" w:space="0" w:color="auto"/>
      </w:divBdr>
    </w:div>
    <w:div w:id="1800535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447361">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450124">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7911228">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227603">
      <w:bodyDiv w:val="1"/>
      <w:marLeft w:val="0"/>
      <w:marRight w:val="0"/>
      <w:marTop w:val="0"/>
      <w:marBottom w:val="0"/>
      <w:divBdr>
        <w:top w:val="none" w:sz="0" w:space="0" w:color="auto"/>
        <w:left w:val="none" w:sz="0" w:space="0" w:color="auto"/>
        <w:bottom w:val="none" w:sz="0" w:space="0" w:color="auto"/>
        <w:right w:val="none" w:sz="0" w:space="0" w:color="auto"/>
      </w:divBdr>
    </w:div>
    <w:div w:id="189420993">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0262247">
      <w:bodyDiv w:val="1"/>
      <w:marLeft w:val="0"/>
      <w:marRight w:val="0"/>
      <w:marTop w:val="0"/>
      <w:marBottom w:val="0"/>
      <w:divBdr>
        <w:top w:val="none" w:sz="0" w:space="0" w:color="auto"/>
        <w:left w:val="none" w:sz="0" w:space="0" w:color="auto"/>
        <w:bottom w:val="none" w:sz="0" w:space="0" w:color="auto"/>
        <w:right w:val="none" w:sz="0" w:space="0" w:color="auto"/>
      </w:divBdr>
    </w:div>
    <w:div w:id="190265220">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1918505">
      <w:bodyDiv w:val="1"/>
      <w:marLeft w:val="0"/>
      <w:marRight w:val="0"/>
      <w:marTop w:val="0"/>
      <w:marBottom w:val="0"/>
      <w:divBdr>
        <w:top w:val="none" w:sz="0" w:space="0" w:color="auto"/>
        <w:left w:val="none" w:sz="0" w:space="0" w:color="auto"/>
        <w:bottom w:val="none" w:sz="0" w:space="0" w:color="auto"/>
        <w:right w:val="none" w:sz="0" w:space="0" w:color="auto"/>
      </w:divBdr>
    </w:div>
    <w:div w:id="191966746">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507657">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2909225">
      <w:bodyDiv w:val="1"/>
      <w:marLeft w:val="0"/>
      <w:marRight w:val="0"/>
      <w:marTop w:val="0"/>
      <w:marBottom w:val="0"/>
      <w:divBdr>
        <w:top w:val="none" w:sz="0" w:space="0" w:color="auto"/>
        <w:left w:val="none" w:sz="0" w:space="0" w:color="auto"/>
        <w:bottom w:val="none" w:sz="0" w:space="0" w:color="auto"/>
        <w:right w:val="none" w:sz="0" w:space="0" w:color="auto"/>
      </w:divBdr>
    </w:div>
    <w:div w:id="206067319">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8761219">
      <w:bodyDiv w:val="1"/>
      <w:marLeft w:val="0"/>
      <w:marRight w:val="0"/>
      <w:marTop w:val="0"/>
      <w:marBottom w:val="0"/>
      <w:divBdr>
        <w:top w:val="none" w:sz="0" w:space="0" w:color="auto"/>
        <w:left w:val="none" w:sz="0" w:space="0" w:color="auto"/>
        <w:bottom w:val="none" w:sz="0" w:space="0" w:color="auto"/>
        <w:right w:val="none" w:sz="0" w:space="0" w:color="auto"/>
      </w:divBdr>
    </w:div>
    <w:div w:id="209656235">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1113315">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388953">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5164313">
      <w:bodyDiv w:val="1"/>
      <w:marLeft w:val="0"/>
      <w:marRight w:val="0"/>
      <w:marTop w:val="0"/>
      <w:marBottom w:val="0"/>
      <w:divBdr>
        <w:top w:val="none" w:sz="0" w:space="0" w:color="auto"/>
        <w:left w:val="none" w:sz="0" w:space="0" w:color="auto"/>
        <w:bottom w:val="none" w:sz="0" w:space="0" w:color="auto"/>
        <w:right w:val="none" w:sz="0" w:space="0" w:color="auto"/>
      </w:divBdr>
    </w:div>
    <w:div w:id="215776899">
      <w:bodyDiv w:val="1"/>
      <w:marLeft w:val="0"/>
      <w:marRight w:val="0"/>
      <w:marTop w:val="0"/>
      <w:marBottom w:val="0"/>
      <w:divBdr>
        <w:top w:val="none" w:sz="0" w:space="0" w:color="auto"/>
        <w:left w:val="none" w:sz="0" w:space="0" w:color="auto"/>
        <w:bottom w:val="none" w:sz="0" w:space="0" w:color="auto"/>
        <w:right w:val="none" w:sz="0" w:space="0" w:color="auto"/>
      </w:divBdr>
    </w:div>
    <w:div w:id="215896674">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6936345">
      <w:bodyDiv w:val="1"/>
      <w:marLeft w:val="0"/>
      <w:marRight w:val="0"/>
      <w:marTop w:val="0"/>
      <w:marBottom w:val="0"/>
      <w:divBdr>
        <w:top w:val="none" w:sz="0" w:space="0" w:color="auto"/>
        <w:left w:val="none" w:sz="0" w:space="0" w:color="auto"/>
        <w:bottom w:val="none" w:sz="0" w:space="0" w:color="auto"/>
        <w:right w:val="none" w:sz="0" w:space="0" w:color="auto"/>
      </w:divBdr>
    </w:div>
    <w:div w:id="217129783">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7791862">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19901562">
      <w:bodyDiv w:val="1"/>
      <w:marLeft w:val="0"/>
      <w:marRight w:val="0"/>
      <w:marTop w:val="0"/>
      <w:marBottom w:val="0"/>
      <w:divBdr>
        <w:top w:val="none" w:sz="0" w:space="0" w:color="auto"/>
        <w:left w:val="none" w:sz="0" w:space="0" w:color="auto"/>
        <w:bottom w:val="none" w:sz="0" w:space="0" w:color="auto"/>
        <w:right w:val="none" w:sz="0" w:space="0" w:color="auto"/>
      </w:divBdr>
    </w:div>
    <w:div w:id="220673250">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2759758">
      <w:bodyDiv w:val="1"/>
      <w:marLeft w:val="0"/>
      <w:marRight w:val="0"/>
      <w:marTop w:val="0"/>
      <w:marBottom w:val="0"/>
      <w:divBdr>
        <w:top w:val="none" w:sz="0" w:space="0" w:color="auto"/>
        <w:left w:val="none" w:sz="0" w:space="0" w:color="auto"/>
        <w:bottom w:val="none" w:sz="0" w:space="0" w:color="auto"/>
        <w:right w:val="none" w:sz="0" w:space="0" w:color="auto"/>
      </w:divBdr>
    </w:div>
    <w:div w:id="223224424">
      <w:bodyDiv w:val="1"/>
      <w:marLeft w:val="0"/>
      <w:marRight w:val="0"/>
      <w:marTop w:val="0"/>
      <w:marBottom w:val="0"/>
      <w:divBdr>
        <w:top w:val="none" w:sz="0" w:space="0" w:color="auto"/>
        <w:left w:val="none" w:sz="0" w:space="0" w:color="auto"/>
        <w:bottom w:val="none" w:sz="0" w:space="0" w:color="auto"/>
        <w:right w:val="none" w:sz="0" w:space="0" w:color="auto"/>
      </w:divBdr>
    </w:div>
    <w:div w:id="223418803">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005531">
      <w:bodyDiv w:val="1"/>
      <w:marLeft w:val="0"/>
      <w:marRight w:val="0"/>
      <w:marTop w:val="0"/>
      <w:marBottom w:val="0"/>
      <w:divBdr>
        <w:top w:val="none" w:sz="0" w:space="0" w:color="auto"/>
        <w:left w:val="none" w:sz="0" w:space="0" w:color="auto"/>
        <w:bottom w:val="none" w:sz="0" w:space="0" w:color="auto"/>
        <w:right w:val="none" w:sz="0" w:space="0" w:color="auto"/>
      </w:divBdr>
    </w:div>
    <w:div w:id="228199930">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399881">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38907770">
      <w:bodyDiv w:val="1"/>
      <w:marLeft w:val="0"/>
      <w:marRight w:val="0"/>
      <w:marTop w:val="0"/>
      <w:marBottom w:val="0"/>
      <w:divBdr>
        <w:top w:val="none" w:sz="0" w:space="0" w:color="auto"/>
        <w:left w:val="none" w:sz="0" w:space="0" w:color="auto"/>
        <w:bottom w:val="none" w:sz="0" w:space="0" w:color="auto"/>
        <w:right w:val="none" w:sz="0" w:space="0" w:color="auto"/>
      </w:divBdr>
    </w:div>
    <w:div w:id="240456315">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164724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380879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152530">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7816067">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1225">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4636415">
      <w:bodyDiv w:val="1"/>
      <w:marLeft w:val="0"/>
      <w:marRight w:val="0"/>
      <w:marTop w:val="0"/>
      <w:marBottom w:val="0"/>
      <w:divBdr>
        <w:top w:val="none" w:sz="0" w:space="0" w:color="auto"/>
        <w:left w:val="none" w:sz="0" w:space="0" w:color="auto"/>
        <w:bottom w:val="none" w:sz="0" w:space="0" w:color="auto"/>
        <w:right w:val="none" w:sz="0" w:space="0" w:color="auto"/>
      </w:divBdr>
    </w:div>
    <w:div w:id="254898971">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7444820">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218286">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1227553">
      <w:bodyDiv w:val="1"/>
      <w:marLeft w:val="0"/>
      <w:marRight w:val="0"/>
      <w:marTop w:val="0"/>
      <w:marBottom w:val="0"/>
      <w:divBdr>
        <w:top w:val="none" w:sz="0" w:space="0" w:color="auto"/>
        <w:left w:val="none" w:sz="0" w:space="0" w:color="auto"/>
        <w:bottom w:val="none" w:sz="0" w:space="0" w:color="auto"/>
        <w:right w:val="none" w:sz="0" w:space="0" w:color="auto"/>
      </w:divBdr>
    </w:div>
    <w:div w:id="262998657">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385214">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5817187">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1665286">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4337964">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6105594">
      <w:bodyDiv w:val="1"/>
      <w:marLeft w:val="0"/>
      <w:marRight w:val="0"/>
      <w:marTop w:val="0"/>
      <w:marBottom w:val="0"/>
      <w:divBdr>
        <w:top w:val="none" w:sz="0" w:space="0" w:color="auto"/>
        <w:left w:val="none" w:sz="0" w:space="0" w:color="auto"/>
        <w:bottom w:val="none" w:sz="0" w:space="0" w:color="auto"/>
        <w:right w:val="none" w:sz="0" w:space="0" w:color="auto"/>
      </w:divBdr>
    </w:div>
    <w:div w:id="277880933">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152050">
      <w:bodyDiv w:val="1"/>
      <w:marLeft w:val="0"/>
      <w:marRight w:val="0"/>
      <w:marTop w:val="0"/>
      <w:marBottom w:val="0"/>
      <w:divBdr>
        <w:top w:val="none" w:sz="0" w:space="0" w:color="auto"/>
        <w:left w:val="none" w:sz="0" w:space="0" w:color="auto"/>
        <w:bottom w:val="none" w:sz="0" w:space="0" w:color="auto"/>
        <w:right w:val="none" w:sz="0" w:space="0" w:color="auto"/>
      </w:divBdr>
    </w:div>
    <w:div w:id="278530174">
      <w:bodyDiv w:val="1"/>
      <w:marLeft w:val="0"/>
      <w:marRight w:val="0"/>
      <w:marTop w:val="0"/>
      <w:marBottom w:val="0"/>
      <w:divBdr>
        <w:top w:val="none" w:sz="0" w:space="0" w:color="auto"/>
        <w:left w:val="none" w:sz="0" w:space="0" w:color="auto"/>
        <w:bottom w:val="none" w:sz="0" w:space="0" w:color="auto"/>
        <w:right w:val="none" w:sz="0" w:space="0" w:color="auto"/>
      </w:divBdr>
    </w:div>
    <w:div w:id="278689299">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381629">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0958232">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2731353">
      <w:bodyDiv w:val="1"/>
      <w:marLeft w:val="0"/>
      <w:marRight w:val="0"/>
      <w:marTop w:val="0"/>
      <w:marBottom w:val="0"/>
      <w:divBdr>
        <w:top w:val="none" w:sz="0" w:space="0" w:color="auto"/>
        <w:left w:val="none" w:sz="0" w:space="0" w:color="auto"/>
        <w:bottom w:val="none" w:sz="0" w:space="0" w:color="auto"/>
        <w:right w:val="none" w:sz="0" w:space="0" w:color="auto"/>
      </w:divBdr>
    </w:div>
    <w:div w:id="282927151">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400677">
      <w:bodyDiv w:val="1"/>
      <w:marLeft w:val="0"/>
      <w:marRight w:val="0"/>
      <w:marTop w:val="0"/>
      <w:marBottom w:val="0"/>
      <w:divBdr>
        <w:top w:val="none" w:sz="0" w:space="0" w:color="auto"/>
        <w:left w:val="none" w:sz="0" w:space="0" w:color="auto"/>
        <w:bottom w:val="none" w:sz="0" w:space="0" w:color="auto"/>
        <w:right w:val="none" w:sz="0" w:space="0" w:color="auto"/>
      </w:divBdr>
    </w:div>
    <w:div w:id="286661978">
      <w:bodyDiv w:val="1"/>
      <w:marLeft w:val="0"/>
      <w:marRight w:val="0"/>
      <w:marTop w:val="0"/>
      <w:marBottom w:val="0"/>
      <w:divBdr>
        <w:top w:val="none" w:sz="0" w:space="0" w:color="auto"/>
        <w:left w:val="none" w:sz="0" w:space="0" w:color="auto"/>
        <w:bottom w:val="none" w:sz="0" w:space="0" w:color="auto"/>
        <w:right w:val="none" w:sz="0" w:space="0" w:color="auto"/>
      </w:divBdr>
    </w:div>
    <w:div w:id="286736745">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203443">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633372">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89823211">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0594955">
      <w:bodyDiv w:val="1"/>
      <w:marLeft w:val="0"/>
      <w:marRight w:val="0"/>
      <w:marTop w:val="0"/>
      <w:marBottom w:val="0"/>
      <w:divBdr>
        <w:top w:val="none" w:sz="0" w:space="0" w:color="auto"/>
        <w:left w:val="none" w:sz="0" w:space="0" w:color="auto"/>
        <w:bottom w:val="none" w:sz="0" w:space="0" w:color="auto"/>
        <w:right w:val="none" w:sz="0" w:space="0" w:color="auto"/>
      </w:divBdr>
    </w:div>
    <w:div w:id="290980763">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151469">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2997">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010229">
      <w:bodyDiv w:val="1"/>
      <w:marLeft w:val="0"/>
      <w:marRight w:val="0"/>
      <w:marTop w:val="0"/>
      <w:marBottom w:val="0"/>
      <w:divBdr>
        <w:top w:val="none" w:sz="0" w:space="0" w:color="auto"/>
        <w:left w:val="none" w:sz="0" w:space="0" w:color="auto"/>
        <w:bottom w:val="none" w:sz="0" w:space="0" w:color="auto"/>
        <w:right w:val="none" w:sz="0" w:space="0" w:color="auto"/>
      </w:divBdr>
    </w:div>
    <w:div w:id="30208457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09990132">
      <w:bodyDiv w:val="1"/>
      <w:marLeft w:val="0"/>
      <w:marRight w:val="0"/>
      <w:marTop w:val="0"/>
      <w:marBottom w:val="0"/>
      <w:divBdr>
        <w:top w:val="none" w:sz="0" w:space="0" w:color="auto"/>
        <w:left w:val="none" w:sz="0" w:space="0" w:color="auto"/>
        <w:bottom w:val="none" w:sz="0" w:space="0" w:color="auto"/>
        <w:right w:val="none" w:sz="0" w:space="0" w:color="auto"/>
      </w:divBdr>
    </w:div>
    <w:div w:id="312681585">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3876407">
      <w:bodyDiv w:val="1"/>
      <w:marLeft w:val="0"/>
      <w:marRight w:val="0"/>
      <w:marTop w:val="0"/>
      <w:marBottom w:val="0"/>
      <w:divBdr>
        <w:top w:val="none" w:sz="0" w:space="0" w:color="auto"/>
        <w:left w:val="none" w:sz="0" w:space="0" w:color="auto"/>
        <w:bottom w:val="none" w:sz="0" w:space="0" w:color="auto"/>
        <w:right w:val="none" w:sz="0" w:space="0" w:color="auto"/>
      </w:divBdr>
    </w:div>
    <w:div w:id="315233184">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31227">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847760">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660461">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595">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362796">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6398078">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192699">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4840801">
      <w:bodyDiv w:val="1"/>
      <w:marLeft w:val="0"/>
      <w:marRight w:val="0"/>
      <w:marTop w:val="0"/>
      <w:marBottom w:val="0"/>
      <w:divBdr>
        <w:top w:val="none" w:sz="0" w:space="0" w:color="auto"/>
        <w:left w:val="none" w:sz="0" w:space="0" w:color="auto"/>
        <w:bottom w:val="none" w:sz="0" w:space="0" w:color="auto"/>
        <w:right w:val="none" w:sz="0" w:space="0" w:color="auto"/>
      </w:divBdr>
    </w:div>
    <w:div w:id="335153311">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428757">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186181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328481">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9137872">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195239">
      <w:bodyDiv w:val="1"/>
      <w:marLeft w:val="0"/>
      <w:marRight w:val="0"/>
      <w:marTop w:val="0"/>
      <w:marBottom w:val="0"/>
      <w:divBdr>
        <w:top w:val="none" w:sz="0" w:space="0" w:color="auto"/>
        <w:left w:val="none" w:sz="0" w:space="0" w:color="auto"/>
        <w:bottom w:val="none" w:sz="0" w:space="0" w:color="auto"/>
        <w:right w:val="none" w:sz="0" w:space="0" w:color="auto"/>
      </w:divBdr>
    </w:div>
    <w:div w:id="352652992">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277869">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2294489">
      <w:bodyDiv w:val="1"/>
      <w:marLeft w:val="0"/>
      <w:marRight w:val="0"/>
      <w:marTop w:val="0"/>
      <w:marBottom w:val="0"/>
      <w:divBdr>
        <w:top w:val="none" w:sz="0" w:space="0" w:color="auto"/>
        <w:left w:val="none" w:sz="0" w:space="0" w:color="auto"/>
        <w:bottom w:val="none" w:sz="0" w:space="0" w:color="auto"/>
        <w:right w:val="none" w:sz="0" w:space="0" w:color="auto"/>
      </w:divBdr>
    </w:div>
    <w:div w:id="362824991">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672868">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5834825">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6872807">
      <w:bodyDiv w:val="1"/>
      <w:marLeft w:val="0"/>
      <w:marRight w:val="0"/>
      <w:marTop w:val="0"/>
      <w:marBottom w:val="0"/>
      <w:divBdr>
        <w:top w:val="none" w:sz="0" w:space="0" w:color="auto"/>
        <w:left w:val="none" w:sz="0" w:space="0" w:color="auto"/>
        <w:bottom w:val="none" w:sz="0" w:space="0" w:color="auto"/>
        <w:right w:val="none" w:sz="0" w:space="0" w:color="auto"/>
      </w:divBdr>
    </w:div>
    <w:div w:id="367687188">
      <w:bodyDiv w:val="1"/>
      <w:marLeft w:val="0"/>
      <w:marRight w:val="0"/>
      <w:marTop w:val="0"/>
      <w:marBottom w:val="0"/>
      <w:divBdr>
        <w:top w:val="none" w:sz="0" w:space="0" w:color="auto"/>
        <w:left w:val="none" w:sz="0" w:space="0" w:color="auto"/>
        <w:bottom w:val="none" w:sz="0" w:space="0" w:color="auto"/>
        <w:right w:val="none" w:sz="0" w:space="0" w:color="auto"/>
      </w:divBdr>
    </w:div>
    <w:div w:id="368140722">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69033818">
      <w:bodyDiv w:val="1"/>
      <w:marLeft w:val="0"/>
      <w:marRight w:val="0"/>
      <w:marTop w:val="0"/>
      <w:marBottom w:val="0"/>
      <w:divBdr>
        <w:top w:val="none" w:sz="0" w:space="0" w:color="auto"/>
        <w:left w:val="none" w:sz="0" w:space="0" w:color="auto"/>
        <w:bottom w:val="none" w:sz="0" w:space="0" w:color="auto"/>
        <w:right w:val="none" w:sz="0" w:space="0" w:color="auto"/>
      </w:divBdr>
    </w:div>
    <w:div w:id="369111837">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2653551">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012816">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5377401">
      <w:bodyDiv w:val="1"/>
      <w:marLeft w:val="0"/>
      <w:marRight w:val="0"/>
      <w:marTop w:val="0"/>
      <w:marBottom w:val="0"/>
      <w:divBdr>
        <w:top w:val="none" w:sz="0" w:space="0" w:color="auto"/>
        <w:left w:val="none" w:sz="0" w:space="0" w:color="auto"/>
        <w:bottom w:val="none" w:sz="0" w:space="0" w:color="auto"/>
        <w:right w:val="none" w:sz="0" w:space="0" w:color="auto"/>
      </w:divBdr>
    </w:div>
    <w:div w:id="385418351">
      <w:bodyDiv w:val="1"/>
      <w:marLeft w:val="0"/>
      <w:marRight w:val="0"/>
      <w:marTop w:val="0"/>
      <w:marBottom w:val="0"/>
      <w:divBdr>
        <w:top w:val="none" w:sz="0" w:space="0" w:color="auto"/>
        <w:left w:val="none" w:sz="0" w:space="0" w:color="auto"/>
        <w:bottom w:val="none" w:sz="0" w:space="0" w:color="auto"/>
        <w:right w:val="none" w:sz="0" w:space="0" w:color="auto"/>
      </w:divBdr>
    </w:div>
    <w:div w:id="385684610">
      <w:bodyDiv w:val="1"/>
      <w:marLeft w:val="0"/>
      <w:marRight w:val="0"/>
      <w:marTop w:val="0"/>
      <w:marBottom w:val="0"/>
      <w:divBdr>
        <w:top w:val="none" w:sz="0" w:space="0" w:color="auto"/>
        <w:left w:val="none" w:sz="0" w:space="0" w:color="auto"/>
        <w:bottom w:val="none" w:sz="0" w:space="0" w:color="auto"/>
        <w:right w:val="none" w:sz="0" w:space="0" w:color="auto"/>
      </w:divBdr>
    </w:div>
    <w:div w:id="386074789">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342087">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2713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4133830">
      <w:bodyDiv w:val="1"/>
      <w:marLeft w:val="0"/>
      <w:marRight w:val="0"/>
      <w:marTop w:val="0"/>
      <w:marBottom w:val="0"/>
      <w:divBdr>
        <w:top w:val="none" w:sz="0" w:space="0" w:color="auto"/>
        <w:left w:val="none" w:sz="0" w:space="0" w:color="auto"/>
        <w:bottom w:val="none" w:sz="0" w:space="0" w:color="auto"/>
        <w:right w:val="none" w:sz="0" w:space="0" w:color="auto"/>
      </w:divBdr>
    </w:div>
    <w:div w:id="394664129">
      <w:bodyDiv w:val="1"/>
      <w:marLeft w:val="0"/>
      <w:marRight w:val="0"/>
      <w:marTop w:val="0"/>
      <w:marBottom w:val="0"/>
      <w:divBdr>
        <w:top w:val="none" w:sz="0" w:space="0" w:color="auto"/>
        <w:left w:val="none" w:sz="0" w:space="0" w:color="auto"/>
        <w:bottom w:val="none" w:sz="0" w:space="0" w:color="auto"/>
        <w:right w:val="none" w:sz="0" w:space="0" w:color="auto"/>
      </w:divBdr>
    </w:div>
    <w:div w:id="396053246">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69730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0757134">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4381083">
      <w:bodyDiv w:val="1"/>
      <w:marLeft w:val="0"/>
      <w:marRight w:val="0"/>
      <w:marTop w:val="0"/>
      <w:marBottom w:val="0"/>
      <w:divBdr>
        <w:top w:val="none" w:sz="0" w:space="0" w:color="auto"/>
        <w:left w:val="none" w:sz="0" w:space="0" w:color="auto"/>
        <w:bottom w:val="none" w:sz="0" w:space="0" w:color="auto"/>
        <w:right w:val="none" w:sz="0" w:space="0" w:color="auto"/>
      </w:divBdr>
    </w:div>
    <w:div w:id="40607695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750336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04875">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4889244">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045992">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8158814">
      <w:bodyDiv w:val="1"/>
      <w:marLeft w:val="0"/>
      <w:marRight w:val="0"/>
      <w:marTop w:val="0"/>
      <w:marBottom w:val="0"/>
      <w:divBdr>
        <w:top w:val="none" w:sz="0" w:space="0" w:color="auto"/>
        <w:left w:val="none" w:sz="0" w:space="0" w:color="auto"/>
        <w:bottom w:val="none" w:sz="0" w:space="0" w:color="auto"/>
        <w:right w:val="none" w:sz="0" w:space="0" w:color="auto"/>
      </w:divBdr>
    </w:div>
    <w:div w:id="428551209">
      <w:bodyDiv w:val="1"/>
      <w:marLeft w:val="0"/>
      <w:marRight w:val="0"/>
      <w:marTop w:val="0"/>
      <w:marBottom w:val="0"/>
      <w:divBdr>
        <w:top w:val="none" w:sz="0" w:space="0" w:color="auto"/>
        <w:left w:val="none" w:sz="0" w:space="0" w:color="auto"/>
        <w:bottom w:val="none" w:sz="0" w:space="0" w:color="auto"/>
        <w:right w:val="none" w:sz="0" w:space="0" w:color="auto"/>
      </w:divBdr>
    </w:div>
    <w:div w:id="428820686">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0275248">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2633097">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371090">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14613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262933">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39953360">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157937">
      <w:bodyDiv w:val="1"/>
      <w:marLeft w:val="0"/>
      <w:marRight w:val="0"/>
      <w:marTop w:val="0"/>
      <w:marBottom w:val="0"/>
      <w:divBdr>
        <w:top w:val="none" w:sz="0" w:space="0" w:color="auto"/>
        <w:left w:val="none" w:sz="0" w:space="0" w:color="auto"/>
        <w:bottom w:val="none" w:sz="0" w:space="0" w:color="auto"/>
        <w:right w:val="none" w:sz="0" w:space="0" w:color="auto"/>
      </w:divBdr>
    </w:div>
    <w:div w:id="44350030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6857125">
      <w:bodyDiv w:val="1"/>
      <w:marLeft w:val="0"/>
      <w:marRight w:val="0"/>
      <w:marTop w:val="0"/>
      <w:marBottom w:val="0"/>
      <w:divBdr>
        <w:top w:val="none" w:sz="0" w:space="0" w:color="auto"/>
        <w:left w:val="none" w:sz="0" w:space="0" w:color="auto"/>
        <w:bottom w:val="none" w:sz="0" w:space="0" w:color="auto"/>
        <w:right w:val="none" w:sz="0" w:space="0" w:color="auto"/>
      </w:divBdr>
    </w:div>
    <w:div w:id="447704059">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36054">
      <w:bodyDiv w:val="1"/>
      <w:marLeft w:val="0"/>
      <w:marRight w:val="0"/>
      <w:marTop w:val="0"/>
      <w:marBottom w:val="0"/>
      <w:divBdr>
        <w:top w:val="none" w:sz="0" w:space="0" w:color="auto"/>
        <w:left w:val="none" w:sz="0" w:space="0" w:color="auto"/>
        <w:bottom w:val="none" w:sz="0" w:space="0" w:color="auto"/>
        <w:right w:val="none" w:sz="0" w:space="0" w:color="auto"/>
      </w:divBdr>
    </w:div>
    <w:div w:id="450438370">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2601193">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758589">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022029">
      <w:bodyDiv w:val="1"/>
      <w:marLeft w:val="0"/>
      <w:marRight w:val="0"/>
      <w:marTop w:val="0"/>
      <w:marBottom w:val="0"/>
      <w:divBdr>
        <w:top w:val="none" w:sz="0" w:space="0" w:color="auto"/>
        <w:left w:val="none" w:sz="0" w:space="0" w:color="auto"/>
        <w:bottom w:val="none" w:sz="0" w:space="0" w:color="auto"/>
        <w:right w:val="none" w:sz="0" w:space="0" w:color="auto"/>
      </w:divBdr>
    </w:div>
    <w:div w:id="456293428">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59885516">
      <w:bodyDiv w:val="1"/>
      <w:marLeft w:val="0"/>
      <w:marRight w:val="0"/>
      <w:marTop w:val="0"/>
      <w:marBottom w:val="0"/>
      <w:divBdr>
        <w:top w:val="none" w:sz="0" w:space="0" w:color="auto"/>
        <w:left w:val="none" w:sz="0" w:space="0" w:color="auto"/>
        <w:bottom w:val="none" w:sz="0" w:space="0" w:color="auto"/>
        <w:right w:val="none" w:sz="0" w:space="0" w:color="auto"/>
      </w:divBdr>
    </w:div>
    <w:div w:id="460272319">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5937">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2384329">
      <w:bodyDiv w:val="1"/>
      <w:marLeft w:val="0"/>
      <w:marRight w:val="0"/>
      <w:marTop w:val="0"/>
      <w:marBottom w:val="0"/>
      <w:divBdr>
        <w:top w:val="none" w:sz="0" w:space="0" w:color="auto"/>
        <w:left w:val="none" w:sz="0" w:space="0" w:color="auto"/>
        <w:bottom w:val="none" w:sz="0" w:space="0" w:color="auto"/>
        <w:right w:val="none" w:sz="0" w:space="0" w:color="auto"/>
      </w:divBdr>
    </w:div>
    <w:div w:id="463545582">
      <w:bodyDiv w:val="1"/>
      <w:marLeft w:val="0"/>
      <w:marRight w:val="0"/>
      <w:marTop w:val="0"/>
      <w:marBottom w:val="0"/>
      <w:divBdr>
        <w:top w:val="none" w:sz="0" w:space="0" w:color="auto"/>
        <w:left w:val="none" w:sz="0" w:space="0" w:color="auto"/>
        <w:bottom w:val="none" w:sz="0" w:space="0" w:color="auto"/>
        <w:right w:val="none" w:sz="0" w:space="0" w:color="auto"/>
      </w:divBdr>
    </w:div>
    <w:div w:id="464468166">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8474741">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631715">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259660">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033691">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538199">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122405">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046817">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502091">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355255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5053613">
      <w:bodyDiv w:val="1"/>
      <w:marLeft w:val="0"/>
      <w:marRight w:val="0"/>
      <w:marTop w:val="0"/>
      <w:marBottom w:val="0"/>
      <w:divBdr>
        <w:top w:val="none" w:sz="0" w:space="0" w:color="auto"/>
        <w:left w:val="none" w:sz="0" w:space="0" w:color="auto"/>
        <w:bottom w:val="none" w:sz="0" w:space="0" w:color="auto"/>
        <w:right w:val="none" w:sz="0" w:space="0" w:color="auto"/>
      </w:divBdr>
    </w:div>
    <w:div w:id="485441183">
      <w:bodyDiv w:val="1"/>
      <w:marLeft w:val="0"/>
      <w:marRight w:val="0"/>
      <w:marTop w:val="0"/>
      <w:marBottom w:val="0"/>
      <w:divBdr>
        <w:top w:val="none" w:sz="0" w:space="0" w:color="auto"/>
        <w:left w:val="none" w:sz="0" w:space="0" w:color="auto"/>
        <w:bottom w:val="none" w:sz="0" w:space="0" w:color="auto"/>
        <w:right w:val="none" w:sz="0" w:space="0" w:color="auto"/>
      </w:divBdr>
    </w:div>
    <w:div w:id="485557286">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89178143">
      <w:bodyDiv w:val="1"/>
      <w:marLeft w:val="0"/>
      <w:marRight w:val="0"/>
      <w:marTop w:val="0"/>
      <w:marBottom w:val="0"/>
      <w:divBdr>
        <w:top w:val="none" w:sz="0" w:space="0" w:color="auto"/>
        <w:left w:val="none" w:sz="0" w:space="0" w:color="auto"/>
        <w:bottom w:val="none" w:sz="0" w:space="0" w:color="auto"/>
        <w:right w:val="none" w:sz="0" w:space="0" w:color="auto"/>
      </w:divBdr>
    </w:div>
    <w:div w:id="489368176">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2575018">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842759">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039595">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1067">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079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395419">
      <w:bodyDiv w:val="1"/>
      <w:marLeft w:val="0"/>
      <w:marRight w:val="0"/>
      <w:marTop w:val="0"/>
      <w:marBottom w:val="0"/>
      <w:divBdr>
        <w:top w:val="none" w:sz="0" w:space="0" w:color="auto"/>
        <w:left w:val="none" w:sz="0" w:space="0" w:color="auto"/>
        <w:bottom w:val="none" w:sz="0" w:space="0" w:color="auto"/>
        <w:right w:val="none" w:sz="0" w:space="0" w:color="auto"/>
      </w:divBdr>
    </w:div>
    <w:div w:id="503738774">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4975107">
      <w:bodyDiv w:val="1"/>
      <w:marLeft w:val="0"/>
      <w:marRight w:val="0"/>
      <w:marTop w:val="0"/>
      <w:marBottom w:val="0"/>
      <w:divBdr>
        <w:top w:val="none" w:sz="0" w:space="0" w:color="auto"/>
        <w:left w:val="none" w:sz="0" w:space="0" w:color="auto"/>
        <w:bottom w:val="none" w:sz="0" w:space="0" w:color="auto"/>
        <w:right w:val="none" w:sz="0" w:space="0" w:color="auto"/>
      </w:divBdr>
    </w:div>
    <w:div w:id="505217476">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856483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115126">
      <w:bodyDiv w:val="1"/>
      <w:marLeft w:val="0"/>
      <w:marRight w:val="0"/>
      <w:marTop w:val="0"/>
      <w:marBottom w:val="0"/>
      <w:divBdr>
        <w:top w:val="none" w:sz="0" w:space="0" w:color="auto"/>
        <w:left w:val="none" w:sz="0" w:space="0" w:color="auto"/>
        <w:bottom w:val="none" w:sz="0" w:space="0" w:color="auto"/>
        <w:right w:val="none" w:sz="0" w:space="0" w:color="auto"/>
      </w:divBdr>
    </w:div>
    <w:div w:id="512182068">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7542314">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155261">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19438976">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0582503">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2405939">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288012">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07481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3264">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263859">
      <w:bodyDiv w:val="1"/>
      <w:marLeft w:val="0"/>
      <w:marRight w:val="0"/>
      <w:marTop w:val="0"/>
      <w:marBottom w:val="0"/>
      <w:divBdr>
        <w:top w:val="none" w:sz="0" w:space="0" w:color="auto"/>
        <w:left w:val="none" w:sz="0" w:space="0" w:color="auto"/>
        <w:bottom w:val="none" w:sz="0" w:space="0" w:color="auto"/>
        <w:right w:val="none" w:sz="0" w:space="0" w:color="auto"/>
      </w:divBdr>
    </w:div>
    <w:div w:id="530458545">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1284225">
      <w:bodyDiv w:val="1"/>
      <w:marLeft w:val="0"/>
      <w:marRight w:val="0"/>
      <w:marTop w:val="0"/>
      <w:marBottom w:val="0"/>
      <w:divBdr>
        <w:top w:val="none" w:sz="0" w:space="0" w:color="auto"/>
        <w:left w:val="none" w:sz="0" w:space="0" w:color="auto"/>
        <w:bottom w:val="none" w:sz="0" w:space="0" w:color="auto"/>
        <w:right w:val="none" w:sz="0" w:space="0" w:color="auto"/>
      </w:divBdr>
    </w:div>
    <w:div w:id="541284697">
      <w:bodyDiv w:val="1"/>
      <w:marLeft w:val="0"/>
      <w:marRight w:val="0"/>
      <w:marTop w:val="0"/>
      <w:marBottom w:val="0"/>
      <w:divBdr>
        <w:top w:val="none" w:sz="0" w:space="0" w:color="auto"/>
        <w:left w:val="none" w:sz="0" w:space="0" w:color="auto"/>
        <w:bottom w:val="none" w:sz="0" w:space="0" w:color="auto"/>
        <w:right w:val="none" w:sz="0" w:space="0" w:color="auto"/>
      </w:divBdr>
    </w:div>
    <w:div w:id="542206460">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173459">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5873606">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344695">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196670">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1231968">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3665571">
      <w:bodyDiv w:val="1"/>
      <w:marLeft w:val="0"/>
      <w:marRight w:val="0"/>
      <w:marTop w:val="0"/>
      <w:marBottom w:val="0"/>
      <w:divBdr>
        <w:top w:val="none" w:sz="0" w:space="0" w:color="auto"/>
        <w:left w:val="none" w:sz="0" w:space="0" w:color="auto"/>
        <w:bottom w:val="none" w:sz="0" w:space="0" w:color="auto"/>
        <w:right w:val="none" w:sz="0" w:space="0" w:color="auto"/>
      </w:divBdr>
    </w:div>
    <w:div w:id="553740068">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57596696">
      <w:bodyDiv w:val="1"/>
      <w:marLeft w:val="0"/>
      <w:marRight w:val="0"/>
      <w:marTop w:val="0"/>
      <w:marBottom w:val="0"/>
      <w:divBdr>
        <w:top w:val="none" w:sz="0" w:space="0" w:color="auto"/>
        <w:left w:val="none" w:sz="0" w:space="0" w:color="auto"/>
        <w:bottom w:val="none" w:sz="0" w:space="0" w:color="auto"/>
        <w:right w:val="none" w:sz="0" w:space="0" w:color="auto"/>
      </w:divBdr>
    </w:div>
    <w:div w:id="558251927">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0480174">
      <w:bodyDiv w:val="1"/>
      <w:marLeft w:val="0"/>
      <w:marRight w:val="0"/>
      <w:marTop w:val="0"/>
      <w:marBottom w:val="0"/>
      <w:divBdr>
        <w:top w:val="none" w:sz="0" w:space="0" w:color="auto"/>
        <w:left w:val="none" w:sz="0" w:space="0" w:color="auto"/>
        <w:bottom w:val="none" w:sz="0" w:space="0" w:color="auto"/>
        <w:right w:val="none" w:sz="0" w:space="0" w:color="auto"/>
      </w:divBdr>
    </w:div>
    <w:div w:id="561060956">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3024234">
      <w:bodyDiv w:val="1"/>
      <w:marLeft w:val="0"/>
      <w:marRight w:val="0"/>
      <w:marTop w:val="0"/>
      <w:marBottom w:val="0"/>
      <w:divBdr>
        <w:top w:val="none" w:sz="0" w:space="0" w:color="auto"/>
        <w:left w:val="none" w:sz="0" w:space="0" w:color="auto"/>
        <w:bottom w:val="none" w:sz="0" w:space="0" w:color="auto"/>
        <w:right w:val="none" w:sz="0" w:space="0" w:color="auto"/>
      </w:divBdr>
    </w:div>
    <w:div w:id="564415854">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684752">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7768444">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191380">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6939267">
      <w:bodyDiv w:val="1"/>
      <w:marLeft w:val="0"/>
      <w:marRight w:val="0"/>
      <w:marTop w:val="0"/>
      <w:marBottom w:val="0"/>
      <w:divBdr>
        <w:top w:val="none" w:sz="0" w:space="0" w:color="auto"/>
        <w:left w:val="none" w:sz="0" w:space="0" w:color="auto"/>
        <w:bottom w:val="none" w:sz="0" w:space="0" w:color="auto"/>
        <w:right w:val="none" w:sz="0" w:space="0" w:color="auto"/>
      </w:divBdr>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759443">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257027">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1842260">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6691474">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18561">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4552294">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789471">
      <w:bodyDiv w:val="1"/>
      <w:marLeft w:val="0"/>
      <w:marRight w:val="0"/>
      <w:marTop w:val="0"/>
      <w:marBottom w:val="0"/>
      <w:divBdr>
        <w:top w:val="none" w:sz="0" w:space="0" w:color="auto"/>
        <w:left w:val="none" w:sz="0" w:space="0" w:color="auto"/>
        <w:bottom w:val="none" w:sz="0" w:space="0" w:color="auto"/>
        <w:right w:val="none" w:sz="0" w:space="0" w:color="auto"/>
      </w:divBdr>
    </w:div>
    <w:div w:id="596867383">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051171">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8899884">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43985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3711395">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4675328">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5530569">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027748">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19996670">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226440">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092297">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479719">
      <w:bodyDiv w:val="1"/>
      <w:marLeft w:val="0"/>
      <w:marRight w:val="0"/>
      <w:marTop w:val="0"/>
      <w:marBottom w:val="0"/>
      <w:divBdr>
        <w:top w:val="none" w:sz="0" w:space="0" w:color="auto"/>
        <w:left w:val="none" w:sz="0" w:space="0" w:color="auto"/>
        <w:bottom w:val="none" w:sz="0" w:space="0" w:color="auto"/>
        <w:right w:val="none" w:sz="0" w:space="0" w:color="auto"/>
      </w:divBdr>
    </w:div>
    <w:div w:id="630553686">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2716441">
      <w:bodyDiv w:val="1"/>
      <w:marLeft w:val="0"/>
      <w:marRight w:val="0"/>
      <w:marTop w:val="0"/>
      <w:marBottom w:val="0"/>
      <w:divBdr>
        <w:top w:val="none" w:sz="0" w:space="0" w:color="auto"/>
        <w:left w:val="none" w:sz="0" w:space="0" w:color="auto"/>
        <w:bottom w:val="none" w:sz="0" w:space="0" w:color="auto"/>
        <w:right w:val="none" w:sz="0" w:space="0" w:color="auto"/>
      </w:divBdr>
    </w:div>
    <w:div w:id="633410655">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6446978">
      <w:bodyDiv w:val="1"/>
      <w:marLeft w:val="0"/>
      <w:marRight w:val="0"/>
      <w:marTop w:val="0"/>
      <w:marBottom w:val="0"/>
      <w:divBdr>
        <w:top w:val="none" w:sz="0" w:space="0" w:color="auto"/>
        <w:left w:val="none" w:sz="0" w:space="0" w:color="auto"/>
        <w:bottom w:val="none" w:sz="0" w:space="0" w:color="auto"/>
        <w:right w:val="none" w:sz="0" w:space="0" w:color="auto"/>
      </w:divBdr>
    </w:div>
    <w:div w:id="636448107">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397236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387230">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243241">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4092858">
      <w:bodyDiv w:val="1"/>
      <w:marLeft w:val="0"/>
      <w:marRight w:val="0"/>
      <w:marTop w:val="0"/>
      <w:marBottom w:val="0"/>
      <w:divBdr>
        <w:top w:val="none" w:sz="0" w:space="0" w:color="auto"/>
        <w:left w:val="none" w:sz="0" w:space="0" w:color="auto"/>
        <w:bottom w:val="none" w:sz="0" w:space="0" w:color="auto"/>
        <w:right w:val="none" w:sz="0" w:space="0" w:color="auto"/>
      </w:divBdr>
    </w:div>
    <w:div w:id="645013817">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5744102">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361382">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0720028">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413499">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3409989">
      <w:bodyDiv w:val="1"/>
      <w:marLeft w:val="0"/>
      <w:marRight w:val="0"/>
      <w:marTop w:val="0"/>
      <w:marBottom w:val="0"/>
      <w:divBdr>
        <w:top w:val="none" w:sz="0" w:space="0" w:color="auto"/>
        <w:left w:val="none" w:sz="0" w:space="0" w:color="auto"/>
        <w:bottom w:val="none" w:sz="0" w:space="0" w:color="auto"/>
        <w:right w:val="none" w:sz="0" w:space="0" w:color="auto"/>
      </w:divBdr>
    </w:div>
    <w:div w:id="655035237">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0963122">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1277952">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2607371">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3995008">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264379">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7466783">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0857644">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094052">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257867">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1105884">
      <w:bodyDiv w:val="1"/>
      <w:marLeft w:val="0"/>
      <w:marRight w:val="0"/>
      <w:marTop w:val="0"/>
      <w:marBottom w:val="0"/>
      <w:divBdr>
        <w:top w:val="none" w:sz="0" w:space="0" w:color="auto"/>
        <w:left w:val="none" w:sz="0" w:space="0" w:color="auto"/>
        <w:bottom w:val="none" w:sz="0" w:space="0" w:color="auto"/>
        <w:right w:val="none" w:sz="0" w:space="0" w:color="auto"/>
      </w:divBdr>
    </w:div>
    <w:div w:id="691952660">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30728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2447">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6754667">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0805430">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1927369">
      <w:bodyDiv w:val="1"/>
      <w:marLeft w:val="0"/>
      <w:marRight w:val="0"/>
      <w:marTop w:val="0"/>
      <w:marBottom w:val="0"/>
      <w:divBdr>
        <w:top w:val="none" w:sz="0" w:space="0" w:color="auto"/>
        <w:left w:val="none" w:sz="0" w:space="0" w:color="auto"/>
        <w:bottom w:val="none" w:sz="0" w:space="0" w:color="auto"/>
        <w:right w:val="none" w:sz="0" w:space="0" w:color="auto"/>
      </w:divBdr>
    </w:div>
    <w:div w:id="712075447">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3306736">
      <w:bodyDiv w:val="1"/>
      <w:marLeft w:val="0"/>
      <w:marRight w:val="0"/>
      <w:marTop w:val="0"/>
      <w:marBottom w:val="0"/>
      <w:divBdr>
        <w:top w:val="none" w:sz="0" w:space="0" w:color="auto"/>
        <w:left w:val="none" w:sz="0" w:space="0" w:color="auto"/>
        <w:bottom w:val="none" w:sz="0" w:space="0" w:color="auto"/>
        <w:right w:val="none" w:sz="0" w:space="0" w:color="auto"/>
      </w:divBdr>
    </w:div>
    <w:div w:id="714042804">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35574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050202">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2101502">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391105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028642">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724048">
      <w:bodyDiv w:val="1"/>
      <w:marLeft w:val="0"/>
      <w:marRight w:val="0"/>
      <w:marTop w:val="0"/>
      <w:marBottom w:val="0"/>
      <w:divBdr>
        <w:top w:val="none" w:sz="0" w:space="0" w:color="auto"/>
        <w:left w:val="none" w:sz="0" w:space="0" w:color="auto"/>
        <w:bottom w:val="none" w:sz="0" w:space="0" w:color="auto"/>
        <w:right w:val="none" w:sz="0" w:space="0" w:color="auto"/>
      </w:divBdr>
    </w:div>
    <w:div w:id="727724622">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799522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28378974">
      <w:bodyDiv w:val="1"/>
      <w:marLeft w:val="0"/>
      <w:marRight w:val="0"/>
      <w:marTop w:val="0"/>
      <w:marBottom w:val="0"/>
      <w:divBdr>
        <w:top w:val="none" w:sz="0" w:space="0" w:color="auto"/>
        <w:left w:val="none" w:sz="0" w:space="0" w:color="auto"/>
        <w:bottom w:val="none" w:sz="0" w:space="0" w:color="auto"/>
        <w:right w:val="none" w:sz="0" w:space="0" w:color="auto"/>
      </w:divBdr>
    </w:div>
    <w:div w:id="729379581">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242004">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0061521">
      <w:bodyDiv w:val="1"/>
      <w:marLeft w:val="0"/>
      <w:marRight w:val="0"/>
      <w:marTop w:val="0"/>
      <w:marBottom w:val="0"/>
      <w:divBdr>
        <w:top w:val="none" w:sz="0" w:space="0" w:color="auto"/>
        <w:left w:val="none" w:sz="0" w:space="0" w:color="auto"/>
        <w:bottom w:val="none" w:sz="0" w:space="0" w:color="auto"/>
        <w:right w:val="none" w:sz="0" w:space="0" w:color="auto"/>
      </w:divBdr>
    </w:div>
    <w:div w:id="740904774">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2986972">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4837584">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5541526">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3113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00808">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0932252">
      <w:bodyDiv w:val="1"/>
      <w:marLeft w:val="0"/>
      <w:marRight w:val="0"/>
      <w:marTop w:val="0"/>
      <w:marBottom w:val="0"/>
      <w:divBdr>
        <w:top w:val="none" w:sz="0" w:space="0" w:color="auto"/>
        <w:left w:val="none" w:sz="0" w:space="0" w:color="auto"/>
        <w:bottom w:val="none" w:sz="0" w:space="0" w:color="auto"/>
        <w:right w:val="none" w:sz="0" w:space="0" w:color="auto"/>
      </w:divBdr>
    </w:div>
    <w:div w:id="751002798">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3279529">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477691">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4784918">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829185">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59789736">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3378314">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157581">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6926236">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70009783">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3537">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5972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479127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590597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787164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8989140">
      <w:bodyDiv w:val="1"/>
      <w:marLeft w:val="0"/>
      <w:marRight w:val="0"/>
      <w:marTop w:val="0"/>
      <w:marBottom w:val="0"/>
      <w:divBdr>
        <w:top w:val="none" w:sz="0" w:space="0" w:color="auto"/>
        <w:left w:val="none" w:sz="0" w:space="0" w:color="auto"/>
        <w:bottom w:val="none" w:sz="0" w:space="0" w:color="auto"/>
        <w:right w:val="none" w:sz="0" w:space="0" w:color="auto"/>
      </w:divBdr>
    </w:div>
    <w:div w:id="779180666">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79836330">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035628">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3618886">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1945992">
      <w:bodyDiv w:val="1"/>
      <w:marLeft w:val="0"/>
      <w:marRight w:val="0"/>
      <w:marTop w:val="0"/>
      <w:marBottom w:val="0"/>
      <w:divBdr>
        <w:top w:val="none" w:sz="0" w:space="0" w:color="auto"/>
        <w:left w:val="none" w:sz="0" w:space="0" w:color="auto"/>
        <w:bottom w:val="none" w:sz="0" w:space="0" w:color="auto"/>
        <w:right w:val="none" w:sz="0" w:space="0" w:color="auto"/>
      </w:divBdr>
    </w:div>
    <w:div w:id="792405805">
      <w:bodyDiv w:val="1"/>
      <w:marLeft w:val="0"/>
      <w:marRight w:val="0"/>
      <w:marTop w:val="0"/>
      <w:marBottom w:val="0"/>
      <w:divBdr>
        <w:top w:val="none" w:sz="0" w:space="0" w:color="auto"/>
        <w:left w:val="none" w:sz="0" w:space="0" w:color="auto"/>
        <w:bottom w:val="none" w:sz="0" w:space="0" w:color="auto"/>
        <w:right w:val="none" w:sz="0" w:space="0" w:color="auto"/>
      </w:divBdr>
    </w:div>
    <w:div w:id="793207829">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799036524">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536364">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078891">
      <w:bodyDiv w:val="1"/>
      <w:marLeft w:val="0"/>
      <w:marRight w:val="0"/>
      <w:marTop w:val="0"/>
      <w:marBottom w:val="0"/>
      <w:divBdr>
        <w:top w:val="none" w:sz="0" w:space="0" w:color="auto"/>
        <w:left w:val="none" w:sz="0" w:space="0" w:color="auto"/>
        <w:bottom w:val="none" w:sz="0" w:space="0" w:color="auto"/>
        <w:right w:val="none" w:sz="0" w:space="0" w:color="auto"/>
      </w:divBdr>
    </w:div>
    <w:div w:id="801116376">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3809229">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00413">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39109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5969222">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705588">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2020225">
      <w:bodyDiv w:val="1"/>
      <w:marLeft w:val="0"/>
      <w:marRight w:val="0"/>
      <w:marTop w:val="0"/>
      <w:marBottom w:val="0"/>
      <w:divBdr>
        <w:top w:val="none" w:sz="0" w:space="0" w:color="auto"/>
        <w:left w:val="none" w:sz="0" w:space="0" w:color="auto"/>
        <w:bottom w:val="none" w:sz="0" w:space="0" w:color="auto"/>
        <w:right w:val="none" w:sz="0" w:space="0" w:color="auto"/>
      </w:divBdr>
    </w:div>
    <w:div w:id="812596663">
      <w:bodyDiv w:val="1"/>
      <w:marLeft w:val="0"/>
      <w:marRight w:val="0"/>
      <w:marTop w:val="0"/>
      <w:marBottom w:val="0"/>
      <w:divBdr>
        <w:top w:val="none" w:sz="0" w:space="0" w:color="auto"/>
        <w:left w:val="none" w:sz="0" w:space="0" w:color="auto"/>
        <w:bottom w:val="none" w:sz="0" w:space="0" w:color="auto"/>
        <w:right w:val="none" w:sz="0" w:space="0" w:color="auto"/>
      </w:divBdr>
    </w:div>
    <w:div w:id="814571192">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6872646">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8309651">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234198">
      <w:bodyDiv w:val="1"/>
      <w:marLeft w:val="0"/>
      <w:marRight w:val="0"/>
      <w:marTop w:val="0"/>
      <w:marBottom w:val="0"/>
      <w:divBdr>
        <w:top w:val="none" w:sz="0" w:space="0" w:color="auto"/>
        <w:left w:val="none" w:sz="0" w:space="0" w:color="auto"/>
        <w:bottom w:val="none" w:sz="0" w:space="0" w:color="auto"/>
        <w:right w:val="none" w:sz="0" w:space="0" w:color="auto"/>
      </w:divBdr>
    </w:div>
    <w:div w:id="821387152">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2238859">
      <w:bodyDiv w:val="1"/>
      <w:marLeft w:val="0"/>
      <w:marRight w:val="0"/>
      <w:marTop w:val="0"/>
      <w:marBottom w:val="0"/>
      <w:divBdr>
        <w:top w:val="none" w:sz="0" w:space="0" w:color="auto"/>
        <w:left w:val="none" w:sz="0" w:space="0" w:color="auto"/>
        <w:bottom w:val="none" w:sz="0" w:space="0" w:color="auto"/>
        <w:right w:val="none" w:sz="0" w:space="0" w:color="auto"/>
      </w:divBdr>
    </w:div>
    <w:div w:id="824473939">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5508469">
      <w:bodyDiv w:val="1"/>
      <w:marLeft w:val="0"/>
      <w:marRight w:val="0"/>
      <w:marTop w:val="0"/>
      <w:marBottom w:val="0"/>
      <w:divBdr>
        <w:top w:val="none" w:sz="0" w:space="0" w:color="auto"/>
        <w:left w:val="none" w:sz="0" w:space="0" w:color="auto"/>
        <w:bottom w:val="none" w:sz="0" w:space="0" w:color="auto"/>
        <w:right w:val="none" w:sz="0" w:space="0" w:color="auto"/>
      </w:divBdr>
    </w:div>
    <w:div w:id="825584001">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701779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337716">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650289">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5226">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7305635">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426652">
      <w:bodyDiv w:val="1"/>
      <w:marLeft w:val="0"/>
      <w:marRight w:val="0"/>
      <w:marTop w:val="0"/>
      <w:marBottom w:val="0"/>
      <w:divBdr>
        <w:top w:val="none" w:sz="0" w:space="0" w:color="auto"/>
        <w:left w:val="none" w:sz="0" w:space="0" w:color="auto"/>
        <w:bottom w:val="none" w:sz="0" w:space="0" w:color="auto"/>
        <w:right w:val="none" w:sz="0" w:space="0" w:color="auto"/>
      </w:divBdr>
    </w:div>
    <w:div w:id="838495738">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0258">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2937857">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3981745">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6477904">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0947983">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1726236">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076715">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277704">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1941293">
      <w:bodyDiv w:val="1"/>
      <w:marLeft w:val="0"/>
      <w:marRight w:val="0"/>
      <w:marTop w:val="0"/>
      <w:marBottom w:val="0"/>
      <w:divBdr>
        <w:top w:val="none" w:sz="0" w:space="0" w:color="auto"/>
        <w:left w:val="none" w:sz="0" w:space="0" w:color="auto"/>
        <w:bottom w:val="none" w:sz="0" w:space="0" w:color="auto"/>
        <w:right w:val="none" w:sz="0" w:space="0" w:color="auto"/>
      </w:divBdr>
    </w:div>
    <w:div w:id="862012960">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390392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37013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145034">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6871359">
      <w:bodyDiv w:val="1"/>
      <w:marLeft w:val="0"/>
      <w:marRight w:val="0"/>
      <w:marTop w:val="0"/>
      <w:marBottom w:val="0"/>
      <w:divBdr>
        <w:top w:val="none" w:sz="0" w:space="0" w:color="auto"/>
        <w:left w:val="none" w:sz="0" w:space="0" w:color="auto"/>
        <w:bottom w:val="none" w:sz="0" w:space="0" w:color="auto"/>
        <w:right w:val="none" w:sz="0" w:space="0" w:color="auto"/>
      </w:divBdr>
    </w:div>
    <w:div w:id="867138188">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68952016">
      <w:bodyDiv w:val="1"/>
      <w:marLeft w:val="0"/>
      <w:marRight w:val="0"/>
      <w:marTop w:val="0"/>
      <w:marBottom w:val="0"/>
      <w:divBdr>
        <w:top w:val="none" w:sz="0" w:space="0" w:color="auto"/>
        <w:left w:val="none" w:sz="0" w:space="0" w:color="auto"/>
        <w:bottom w:val="none" w:sz="0" w:space="0" w:color="auto"/>
        <w:right w:val="none" w:sz="0" w:space="0" w:color="auto"/>
      </w:divBdr>
    </w:div>
    <w:div w:id="869103313">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3467348">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5430618">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3714453">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7304864">
      <w:bodyDiv w:val="1"/>
      <w:marLeft w:val="0"/>
      <w:marRight w:val="0"/>
      <w:marTop w:val="0"/>
      <w:marBottom w:val="0"/>
      <w:divBdr>
        <w:top w:val="none" w:sz="0" w:space="0" w:color="auto"/>
        <w:left w:val="none" w:sz="0" w:space="0" w:color="auto"/>
        <w:bottom w:val="none" w:sz="0" w:space="0" w:color="auto"/>
        <w:right w:val="none" w:sz="0" w:space="0" w:color="auto"/>
      </w:divBdr>
    </w:div>
    <w:div w:id="889070299">
      <w:bodyDiv w:val="1"/>
      <w:marLeft w:val="0"/>
      <w:marRight w:val="0"/>
      <w:marTop w:val="0"/>
      <w:marBottom w:val="0"/>
      <w:divBdr>
        <w:top w:val="none" w:sz="0" w:space="0" w:color="auto"/>
        <w:left w:val="none" w:sz="0" w:space="0" w:color="auto"/>
        <w:bottom w:val="none" w:sz="0" w:space="0" w:color="auto"/>
        <w:right w:val="none" w:sz="0" w:space="0" w:color="auto"/>
      </w:divBdr>
    </w:div>
    <w:div w:id="889150674">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89655947">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732403">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2389">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092749">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7470883">
      <w:bodyDiv w:val="1"/>
      <w:marLeft w:val="0"/>
      <w:marRight w:val="0"/>
      <w:marTop w:val="0"/>
      <w:marBottom w:val="0"/>
      <w:divBdr>
        <w:top w:val="none" w:sz="0" w:space="0" w:color="auto"/>
        <w:left w:val="none" w:sz="0" w:space="0" w:color="auto"/>
        <w:bottom w:val="none" w:sz="0" w:space="0" w:color="auto"/>
        <w:right w:val="none" w:sz="0" w:space="0" w:color="auto"/>
      </w:divBdr>
    </w:div>
    <w:div w:id="897715495">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898712168">
      <w:bodyDiv w:val="1"/>
      <w:marLeft w:val="0"/>
      <w:marRight w:val="0"/>
      <w:marTop w:val="0"/>
      <w:marBottom w:val="0"/>
      <w:divBdr>
        <w:top w:val="none" w:sz="0" w:space="0" w:color="auto"/>
        <w:left w:val="none" w:sz="0" w:space="0" w:color="auto"/>
        <w:bottom w:val="none" w:sz="0" w:space="0" w:color="auto"/>
        <w:right w:val="none" w:sz="0" w:space="0" w:color="auto"/>
      </w:divBdr>
    </w:div>
    <w:div w:id="900097976">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67185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7111008">
      <w:bodyDiv w:val="1"/>
      <w:marLeft w:val="0"/>
      <w:marRight w:val="0"/>
      <w:marTop w:val="0"/>
      <w:marBottom w:val="0"/>
      <w:divBdr>
        <w:top w:val="none" w:sz="0" w:space="0" w:color="auto"/>
        <w:left w:val="none" w:sz="0" w:space="0" w:color="auto"/>
        <w:bottom w:val="none" w:sz="0" w:space="0" w:color="auto"/>
        <w:right w:val="none" w:sz="0" w:space="0" w:color="auto"/>
      </w:divBdr>
    </w:div>
    <w:div w:id="908418186">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8926881">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1624623">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584655">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363457">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1715096">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42054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042000">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855890">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003204">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29703051">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2712149">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3591871">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4286769">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4332">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49903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3269781">
      <w:bodyDiv w:val="1"/>
      <w:marLeft w:val="0"/>
      <w:marRight w:val="0"/>
      <w:marTop w:val="0"/>
      <w:marBottom w:val="0"/>
      <w:divBdr>
        <w:top w:val="none" w:sz="0" w:space="0" w:color="auto"/>
        <w:left w:val="none" w:sz="0" w:space="0" w:color="auto"/>
        <w:bottom w:val="none" w:sz="0" w:space="0" w:color="auto"/>
        <w:right w:val="none" w:sz="0" w:space="0" w:color="auto"/>
      </w:divBdr>
    </w:div>
    <w:div w:id="943924614">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4674654">
      <w:bodyDiv w:val="1"/>
      <w:marLeft w:val="0"/>
      <w:marRight w:val="0"/>
      <w:marTop w:val="0"/>
      <w:marBottom w:val="0"/>
      <w:divBdr>
        <w:top w:val="none" w:sz="0" w:space="0" w:color="auto"/>
        <w:left w:val="none" w:sz="0" w:space="0" w:color="auto"/>
        <w:bottom w:val="none" w:sz="0" w:space="0" w:color="auto"/>
        <w:right w:val="none" w:sz="0" w:space="0" w:color="auto"/>
      </w:divBdr>
    </w:div>
    <w:div w:id="955521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7565493">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2887475">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37303">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4770223">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8362504">
      <w:bodyDiv w:val="1"/>
      <w:marLeft w:val="0"/>
      <w:marRight w:val="0"/>
      <w:marTop w:val="0"/>
      <w:marBottom w:val="0"/>
      <w:divBdr>
        <w:top w:val="none" w:sz="0" w:space="0" w:color="auto"/>
        <w:left w:val="none" w:sz="0" w:space="0" w:color="auto"/>
        <w:bottom w:val="none" w:sz="0" w:space="0" w:color="auto"/>
        <w:right w:val="none" w:sz="0" w:space="0" w:color="auto"/>
      </w:divBdr>
    </w:div>
    <w:div w:id="968515629">
      <w:bodyDiv w:val="1"/>
      <w:marLeft w:val="0"/>
      <w:marRight w:val="0"/>
      <w:marTop w:val="0"/>
      <w:marBottom w:val="0"/>
      <w:divBdr>
        <w:top w:val="none" w:sz="0" w:space="0" w:color="auto"/>
        <w:left w:val="none" w:sz="0" w:space="0" w:color="auto"/>
        <w:bottom w:val="none" w:sz="0" w:space="0" w:color="auto"/>
        <w:right w:val="none" w:sz="0" w:space="0" w:color="auto"/>
      </w:divBdr>
    </w:div>
    <w:div w:id="96909585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4991301">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5723039">
      <w:bodyDiv w:val="1"/>
      <w:marLeft w:val="0"/>
      <w:marRight w:val="0"/>
      <w:marTop w:val="0"/>
      <w:marBottom w:val="0"/>
      <w:divBdr>
        <w:top w:val="none" w:sz="0" w:space="0" w:color="auto"/>
        <w:left w:val="none" w:sz="0" w:space="0" w:color="auto"/>
        <w:bottom w:val="none" w:sz="0" w:space="0" w:color="auto"/>
        <w:right w:val="none" w:sz="0" w:space="0" w:color="auto"/>
      </w:divBdr>
    </w:div>
    <w:div w:id="976688239">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512991">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235809">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89754158">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1639421">
      <w:bodyDiv w:val="1"/>
      <w:marLeft w:val="0"/>
      <w:marRight w:val="0"/>
      <w:marTop w:val="0"/>
      <w:marBottom w:val="0"/>
      <w:divBdr>
        <w:top w:val="none" w:sz="0" w:space="0" w:color="auto"/>
        <w:left w:val="none" w:sz="0" w:space="0" w:color="auto"/>
        <w:bottom w:val="none" w:sz="0" w:space="0" w:color="auto"/>
        <w:right w:val="none" w:sz="0" w:space="0" w:color="auto"/>
      </w:divBdr>
    </w:div>
    <w:div w:id="9925622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3679683">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117361">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0162504">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1666906">
      <w:bodyDiv w:val="1"/>
      <w:marLeft w:val="0"/>
      <w:marRight w:val="0"/>
      <w:marTop w:val="0"/>
      <w:marBottom w:val="0"/>
      <w:divBdr>
        <w:top w:val="none" w:sz="0" w:space="0" w:color="auto"/>
        <w:left w:val="none" w:sz="0" w:space="0" w:color="auto"/>
        <w:bottom w:val="none" w:sz="0" w:space="0" w:color="auto"/>
        <w:right w:val="none" w:sz="0" w:space="0" w:color="auto"/>
      </w:divBdr>
    </w:div>
    <w:div w:id="1001739784">
      <w:bodyDiv w:val="1"/>
      <w:marLeft w:val="0"/>
      <w:marRight w:val="0"/>
      <w:marTop w:val="0"/>
      <w:marBottom w:val="0"/>
      <w:divBdr>
        <w:top w:val="none" w:sz="0" w:space="0" w:color="auto"/>
        <w:left w:val="none" w:sz="0" w:space="0" w:color="auto"/>
        <w:bottom w:val="none" w:sz="0" w:space="0" w:color="auto"/>
        <w:right w:val="none" w:sz="0" w:space="0" w:color="auto"/>
      </w:divBdr>
    </w:div>
    <w:div w:id="1002005283">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43235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5593910">
      <w:bodyDiv w:val="1"/>
      <w:marLeft w:val="0"/>
      <w:marRight w:val="0"/>
      <w:marTop w:val="0"/>
      <w:marBottom w:val="0"/>
      <w:divBdr>
        <w:top w:val="none" w:sz="0" w:space="0" w:color="auto"/>
        <w:left w:val="none" w:sz="0" w:space="0" w:color="auto"/>
        <w:bottom w:val="none" w:sz="0" w:space="0" w:color="auto"/>
        <w:right w:val="none" w:sz="0" w:space="0" w:color="auto"/>
      </w:divBdr>
    </w:div>
    <w:div w:id="1006597391">
      <w:bodyDiv w:val="1"/>
      <w:marLeft w:val="0"/>
      <w:marRight w:val="0"/>
      <w:marTop w:val="0"/>
      <w:marBottom w:val="0"/>
      <w:divBdr>
        <w:top w:val="none" w:sz="0" w:space="0" w:color="auto"/>
        <w:left w:val="none" w:sz="0" w:space="0" w:color="auto"/>
        <w:bottom w:val="none" w:sz="0" w:space="0" w:color="auto"/>
        <w:right w:val="none" w:sz="0" w:space="0" w:color="auto"/>
      </w:divBdr>
    </w:div>
    <w:div w:id="1007631008">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19099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2786766">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136980">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249297">
      <w:bodyDiv w:val="1"/>
      <w:marLeft w:val="0"/>
      <w:marRight w:val="0"/>
      <w:marTop w:val="0"/>
      <w:marBottom w:val="0"/>
      <w:divBdr>
        <w:top w:val="none" w:sz="0" w:space="0" w:color="auto"/>
        <w:left w:val="none" w:sz="0" w:space="0" w:color="auto"/>
        <w:bottom w:val="none" w:sz="0" w:space="0" w:color="auto"/>
        <w:right w:val="none" w:sz="0" w:space="0" w:color="auto"/>
      </w:divBdr>
    </w:div>
    <w:div w:id="1026490691">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227102">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463126">
      <w:bodyDiv w:val="1"/>
      <w:marLeft w:val="0"/>
      <w:marRight w:val="0"/>
      <w:marTop w:val="0"/>
      <w:marBottom w:val="0"/>
      <w:divBdr>
        <w:top w:val="none" w:sz="0" w:space="0" w:color="auto"/>
        <w:left w:val="none" w:sz="0" w:space="0" w:color="auto"/>
        <w:bottom w:val="none" w:sz="0" w:space="0" w:color="auto"/>
        <w:right w:val="none" w:sz="0" w:space="0" w:color="auto"/>
      </w:divBdr>
    </w:div>
    <w:div w:id="1032531742">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578189">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310751">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4888088">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17117">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0743207">
      <w:bodyDiv w:val="1"/>
      <w:marLeft w:val="0"/>
      <w:marRight w:val="0"/>
      <w:marTop w:val="0"/>
      <w:marBottom w:val="0"/>
      <w:divBdr>
        <w:top w:val="none" w:sz="0" w:space="0" w:color="auto"/>
        <w:left w:val="none" w:sz="0" w:space="0" w:color="auto"/>
        <w:bottom w:val="none" w:sz="0" w:space="0" w:color="auto"/>
        <w:right w:val="none" w:sz="0" w:space="0" w:color="auto"/>
      </w:divBdr>
    </w:div>
    <w:div w:id="104093619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059386">
      <w:bodyDiv w:val="1"/>
      <w:marLeft w:val="0"/>
      <w:marRight w:val="0"/>
      <w:marTop w:val="0"/>
      <w:marBottom w:val="0"/>
      <w:divBdr>
        <w:top w:val="none" w:sz="0" w:space="0" w:color="auto"/>
        <w:left w:val="none" w:sz="0" w:space="0" w:color="auto"/>
        <w:bottom w:val="none" w:sz="0" w:space="0" w:color="auto"/>
        <w:right w:val="none" w:sz="0" w:space="0" w:color="auto"/>
      </w:divBdr>
    </w:div>
    <w:div w:id="1045369262">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7796084">
      <w:bodyDiv w:val="1"/>
      <w:marLeft w:val="0"/>
      <w:marRight w:val="0"/>
      <w:marTop w:val="0"/>
      <w:marBottom w:val="0"/>
      <w:divBdr>
        <w:top w:val="none" w:sz="0" w:space="0" w:color="auto"/>
        <w:left w:val="none" w:sz="0" w:space="0" w:color="auto"/>
        <w:bottom w:val="none" w:sz="0" w:space="0" w:color="auto"/>
        <w:right w:val="none" w:sz="0" w:space="0" w:color="auto"/>
      </w:divBdr>
    </w:div>
    <w:div w:id="1048336627">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432702">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667170">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286877">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38641">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2145286">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299524">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7802450">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69231553">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313975">
      <w:bodyDiv w:val="1"/>
      <w:marLeft w:val="0"/>
      <w:marRight w:val="0"/>
      <w:marTop w:val="0"/>
      <w:marBottom w:val="0"/>
      <w:divBdr>
        <w:top w:val="none" w:sz="0" w:space="0" w:color="auto"/>
        <w:left w:val="none" w:sz="0" w:space="0" w:color="auto"/>
        <w:bottom w:val="none" w:sz="0" w:space="0" w:color="auto"/>
        <w:right w:val="none" w:sz="0" w:space="0" w:color="auto"/>
      </w:divBdr>
    </w:div>
    <w:div w:id="1072314763">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5398">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0493065">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263032">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87923247">
      <w:bodyDiv w:val="1"/>
      <w:marLeft w:val="0"/>
      <w:marRight w:val="0"/>
      <w:marTop w:val="0"/>
      <w:marBottom w:val="0"/>
      <w:divBdr>
        <w:top w:val="none" w:sz="0" w:space="0" w:color="auto"/>
        <w:left w:val="none" w:sz="0" w:space="0" w:color="auto"/>
        <w:bottom w:val="none" w:sz="0" w:space="0" w:color="auto"/>
        <w:right w:val="none" w:sz="0" w:space="0" w:color="auto"/>
      </w:divBdr>
    </w:div>
    <w:div w:id="1088499512">
      <w:bodyDiv w:val="1"/>
      <w:marLeft w:val="0"/>
      <w:marRight w:val="0"/>
      <w:marTop w:val="0"/>
      <w:marBottom w:val="0"/>
      <w:divBdr>
        <w:top w:val="none" w:sz="0" w:space="0" w:color="auto"/>
        <w:left w:val="none" w:sz="0" w:space="0" w:color="auto"/>
        <w:bottom w:val="none" w:sz="0" w:space="0" w:color="auto"/>
        <w:right w:val="none" w:sz="0" w:space="0" w:color="auto"/>
      </w:divBdr>
    </w:div>
    <w:div w:id="1088888708">
      <w:bodyDiv w:val="1"/>
      <w:marLeft w:val="0"/>
      <w:marRight w:val="0"/>
      <w:marTop w:val="0"/>
      <w:marBottom w:val="0"/>
      <w:divBdr>
        <w:top w:val="none" w:sz="0" w:space="0" w:color="auto"/>
        <w:left w:val="none" w:sz="0" w:space="0" w:color="auto"/>
        <w:bottom w:val="none" w:sz="0" w:space="0" w:color="auto"/>
        <w:right w:val="none" w:sz="0" w:space="0" w:color="auto"/>
      </w:divBdr>
    </w:div>
    <w:div w:id="1090347724">
      <w:bodyDiv w:val="1"/>
      <w:marLeft w:val="0"/>
      <w:marRight w:val="0"/>
      <w:marTop w:val="0"/>
      <w:marBottom w:val="0"/>
      <w:divBdr>
        <w:top w:val="none" w:sz="0" w:space="0" w:color="auto"/>
        <w:left w:val="none" w:sz="0" w:space="0" w:color="auto"/>
        <w:bottom w:val="none" w:sz="0" w:space="0" w:color="auto"/>
        <w:right w:val="none" w:sz="0" w:space="0" w:color="auto"/>
      </w:divBdr>
    </w:div>
    <w:div w:id="1090469876">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2432552">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318667">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6563054">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331889">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063840">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502537">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3843345">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5492856">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4523993">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18067613">
      <w:bodyDiv w:val="1"/>
      <w:marLeft w:val="0"/>
      <w:marRight w:val="0"/>
      <w:marTop w:val="0"/>
      <w:marBottom w:val="0"/>
      <w:divBdr>
        <w:top w:val="none" w:sz="0" w:space="0" w:color="auto"/>
        <w:left w:val="none" w:sz="0" w:space="0" w:color="auto"/>
        <w:bottom w:val="none" w:sz="0" w:space="0" w:color="auto"/>
        <w:right w:val="none" w:sz="0" w:space="0" w:color="auto"/>
      </w:divBdr>
    </w:div>
    <w:div w:id="11190279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0688355">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2185733">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5586687">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7040984">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2942321">
      <w:bodyDiv w:val="1"/>
      <w:marLeft w:val="0"/>
      <w:marRight w:val="0"/>
      <w:marTop w:val="0"/>
      <w:marBottom w:val="0"/>
      <w:divBdr>
        <w:top w:val="none" w:sz="0" w:space="0" w:color="auto"/>
        <w:left w:val="none" w:sz="0" w:space="0" w:color="auto"/>
        <w:bottom w:val="none" w:sz="0" w:space="0" w:color="auto"/>
        <w:right w:val="none" w:sz="0" w:space="0" w:color="auto"/>
      </w:divBdr>
    </w:div>
    <w:div w:id="1133403397">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517366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222251">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1768782">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549433">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894190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441024">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407851">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601060">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4948252">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384611">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609939">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495559">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0080117">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4783674">
      <w:bodyDiv w:val="1"/>
      <w:marLeft w:val="0"/>
      <w:marRight w:val="0"/>
      <w:marTop w:val="0"/>
      <w:marBottom w:val="0"/>
      <w:divBdr>
        <w:top w:val="none" w:sz="0" w:space="0" w:color="auto"/>
        <w:left w:val="none" w:sz="0" w:space="0" w:color="auto"/>
        <w:bottom w:val="none" w:sz="0" w:space="0" w:color="auto"/>
        <w:right w:val="none" w:sz="0" w:space="0" w:color="auto"/>
      </w:divBdr>
    </w:div>
    <w:div w:id="1165171190">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6558101">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3227244">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8732348">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0587485">
      <w:bodyDiv w:val="1"/>
      <w:marLeft w:val="0"/>
      <w:marRight w:val="0"/>
      <w:marTop w:val="0"/>
      <w:marBottom w:val="0"/>
      <w:divBdr>
        <w:top w:val="none" w:sz="0" w:space="0" w:color="auto"/>
        <w:left w:val="none" w:sz="0" w:space="0" w:color="auto"/>
        <w:bottom w:val="none" w:sz="0" w:space="0" w:color="auto"/>
        <w:right w:val="none" w:sz="0" w:space="0" w:color="auto"/>
      </w:divBdr>
    </w:div>
    <w:div w:id="1181819165">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365972">
      <w:bodyDiv w:val="1"/>
      <w:marLeft w:val="0"/>
      <w:marRight w:val="0"/>
      <w:marTop w:val="0"/>
      <w:marBottom w:val="0"/>
      <w:divBdr>
        <w:top w:val="none" w:sz="0" w:space="0" w:color="auto"/>
        <w:left w:val="none" w:sz="0" w:space="0" w:color="auto"/>
        <w:bottom w:val="none" w:sz="0" w:space="0" w:color="auto"/>
        <w:right w:val="none" w:sz="0" w:space="0" w:color="auto"/>
      </w:divBdr>
    </w:div>
    <w:div w:id="1185941977">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673265">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133820">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328735">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180372">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1214072">
      <w:bodyDiv w:val="1"/>
      <w:marLeft w:val="0"/>
      <w:marRight w:val="0"/>
      <w:marTop w:val="0"/>
      <w:marBottom w:val="0"/>
      <w:divBdr>
        <w:top w:val="none" w:sz="0" w:space="0" w:color="auto"/>
        <w:left w:val="none" w:sz="0" w:space="0" w:color="auto"/>
        <w:bottom w:val="none" w:sz="0" w:space="0" w:color="auto"/>
        <w:right w:val="none" w:sz="0" w:space="0" w:color="auto"/>
      </w:divBdr>
    </w:div>
    <w:div w:id="1191453819">
      <w:bodyDiv w:val="1"/>
      <w:marLeft w:val="0"/>
      <w:marRight w:val="0"/>
      <w:marTop w:val="0"/>
      <w:marBottom w:val="0"/>
      <w:divBdr>
        <w:top w:val="none" w:sz="0" w:space="0" w:color="auto"/>
        <w:left w:val="none" w:sz="0" w:space="0" w:color="auto"/>
        <w:bottom w:val="none" w:sz="0" w:space="0" w:color="auto"/>
        <w:right w:val="none" w:sz="0" w:space="0" w:color="auto"/>
      </w:divBdr>
    </w:div>
    <w:div w:id="1191652285">
      <w:bodyDiv w:val="1"/>
      <w:marLeft w:val="0"/>
      <w:marRight w:val="0"/>
      <w:marTop w:val="0"/>
      <w:marBottom w:val="0"/>
      <w:divBdr>
        <w:top w:val="none" w:sz="0" w:space="0" w:color="auto"/>
        <w:left w:val="none" w:sz="0" w:space="0" w:color="auto"/>
        <w:bottom w:val="none" w:sz="0" w:space="0" w:color="auto"/>
        <w:right w:val="none" w:sz="0" w:space="0" w:color="auto"/>
      </w:divBdr>
    </w:div>
    <w:div w:id="1191913544">
      <w:bodyDiv w:val="1"/>
      <w:marLeft w:val="0"/>
      <w:marRight w:val="0"/>
      <w:marTop w:val="0"/>
      <w:marBottom w:val="0"/>
      <w:divBdr>
        <w:top w:val="none" w:sz="0" w:space="0" w:color="auto"/>
        <w:left w:val="none" w:sz="0" w:space="0" w:color="auto"/>
        <w:bottom w:val="none" w:sz="0" w:space="0" w:color="auto"/>
        <w:right w:val="none" w:sz="0" w:space="0" w:color="auto"/>
      </w:divBdr>
    </w:div>
    <w:div w:id="1191994812">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09605">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552392">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5406957">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7986546">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099872">
      <w:bodyDiv w:val="1"/>
      <w:marLeft w:val="0"/>
      <w:marRight w:val="0"/>
      <w:marTop w:val="0"/>
      <w:marBottom w:val="0"/>
      <w:divBdr>
        <w:top w:val="none" w:sz="0" w:space="0" w:color="auto"/>
        <w:left w:val="none" w:sz="0" w:space="0" w:color="auto"/>
        <w:bottom w:val="none" w:sz="0" w:space="0" w:color="auto"/>
        <w:right w:val="none" w:sz="0" w:space="0" w:color="auto"/>
      </w:divBdr>
    </w:div>
    <w:div w:id="1209299135">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649819">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3029">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218589">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524011">
      <w:bodyDiv w:val="1"/>
      <w:marLeft w:val="0"/>
      <w:marRight w:val="0"/>
      <w:marTop w:val="0"/>
      <w:marBottom w:val="0"/>
      <w:divBdr>
        <w:top w:val="none" w:sz="0" w:space="0" w:color="auto"/>
        <w:left w:val="none" w:sz="0" w:space="0" w:color="auto"/>
        <w:bottom w:val="none" w:sz="0" w:space="0" w:color="auto"/>
        <w:right w:val="none" w:sz="0" w:space="0" w:color="auto"/>
      </w:divBdr>
    </w:div>
    <w:div w:id="122579490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5948003">
      <w:bodyDiv w:val="1"/>
      <w:marLeft w:val="0"/>
      <w:marRight w:val="0"/>
      <w:marTop w:val="0"/>
      <w:marBottom w:val="0"/>
      <w:divBdr>
        <w:top w:val="none" w:sz="0" w:space="0" w:color="auto"/>
        <w:left w:val="none" w:sz="0" w:space="0" w:color="auto"/>
        <w:bottom w:val="none" w:sz="0" w:space="0" w:color="auto"/>
        <w:right w:val="none" w:sz="0" w:space="0" w:color="auto"/>
      </w:divBdr>
    </w:div>
    <w:div w:id="1226180606">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458449">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188801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6092082">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595360">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6219">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536113">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0624485">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200190">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5938507">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6984975">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0915173">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22193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275733">
      <w:bodyDiv w:val="1"/>
      <w:marLeft w:val="0"/>
      <w:marRight w:val="0"/>
      <w:marTop w:val="0"/>
      <w:marBottom w:val="0"/>
      <w:divBdr>
        <w:top w:val="none" w:sz="0" w:space="0" w:color="auto"/>
        <w:left w:val="none" w:sz="0" w:space="0" w:color="auto"/>
        <w:bottom w:val="none" w:sz="0" w:space="0" w:color="auto"/>
        <w:right w:val="none" w:sz="0" w:space="0" w:color="auto"/>
      </w:divBdr>
    </w:div>
    <w:div w:id="126742726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2934826">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6521459">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7367595">
      <w:bodyDiv w:val="1"/>
      <w:marLeft w:val="0"/>
      <w:marRight w:val="0"/>
      <w:marTop w:val="0"/>
      <w:marBottom w:val="0"/>
      <w:divBdr>
        <w:top w:val="none" w:sz="0" w:space="0" w:color="auto"/>
        <w:left w:val="none" w:sz="0" w:space="0" w:color="auto"/>
        <w:bottom w:val="none" w:sz="0" w:space="0" w:color="auto"/>
        <w:right w:val="none" w:sz="0" w:space="0" w:color="auto"/>
      </w:divBdr>
    </w:div>
    <w:div w:id="1277442509">
      <w:bodyDiv w:val="1"/>
      <w:marLeft w:val="0"/>
      <w:marRight w:val="0"/>
      <w:marTop w:val="0"/>
      <w:marBottom w:val="0"/>
      <w:divBdr>
        <w:top w:val="none" w:sz="0" w:space="0" w:color="auto"/>
        <w:left w:val="none" w:sz="0" w:space="0" w:color="auto"/>
        <w:bottom w:val="none" w:sz="0" w:space="0" w:color="auto"/>
        <w:right w:val="none" w:sz="0" w:space="0" w:color="auto"/>
      </w:divBdr>
    </w:div>
    <w:div w:id="1277566035">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1575257">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849481">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6959154">
      <w:bodyDiv w:val="1"/>
      <w:marLeft w:val="0"/>
      <w:marRight w:val="0"/>
      <w:marTop w:val="0"/>
      <w:marBottom w:val="0"/>
      <w:divBdr>
        <w:top w:val="none" w:sz="0" w:space="0" w:color="auto"/>
        <w:left w:val="none" w:sz="0" w:space="0" w:color="auto"/>
        <w:bottom w:val="none" w:sz="0" w:space="0" w:color="auto"/>
        <w:right w:val="none" w:sz="0" w:space="0" w:color="auto"/>
      </w:divBdr>
    </w:div>
    <w:div w:id="1288973921">
      <w:bodyDiv w:val="1"/>
      <w:marLeft w:val="0"/>
      <w:marRight w:val="0"/>
      <w:marTop w:val="0"/>
      <w:marBottom w:val="0"/>
      <w:divBdr>
        <w:top w:val="none" w:sz="0" w:space="0" w:color="auto"/>
        <w:left w:val="none" w:sz="0" w:space="0" w:color="auto"/>
        <w:bottom w:val="none" w:sz="0" w:space="0" w:color="auto"/>
        <w:right w:val="none" w:sz="0" w:space="0" w:color="auto"/>
      </w:divBdr>
    </w:div>
    <w:div w:id="1289123795">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0891610">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098597">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4754716">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8992431">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18804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299647721">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1351311">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2999883">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3541762">
      <w:bodyDiv w:val="1"/>
      <w:marLeft w:val="0"/>
      <w:marRight w:val="0"/>
      <w:marTop w:val="0"/>
      <w:marBottom w:val="0"/>
      <w:divBdr>
        <w:top w:val="none" w:sz="0" w:space="0" w:color="auto"/>
        <w:left w:val="none" w:sz="0" w:space="0" w:color="auto"/>
        <w:bottom w:val="none" w:sz="0" w:space="0" w:color="auto"/>
        <w:right w:val="none" w:sz="0" w:space="0" w:color="auto"/>
      </w:divBdr>
    </w:div>
    <w:div w:id="1304043961">
      <w:bodyDiv w:val="1"/>
      <w:marLeft w:val="0"/>
      <w:marRight w:val="0"/>
      <w:marTop w:val="0"/>
      <w:marBottom w:val="0"/>
      <w:divBdr>
        <w:top w:val="none" w:sz="0" w:space="0" w:color="auto"/>
        <w:left w:val="none" w:sz="0" w:space="0" w:color="auto"/>
        <w:bottom w:val="none" w:sz="0" w:space="0" w:color="auto"/>
        <w:right w:val="none" w:sz="0" w:space="0" w:color="auto"/>
      </w:divBdr>
    </w:div>
    <w:div w:id="1304579203">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7012274">
      <w:bodyDiv w:val="1"/>
      <w:marLeft w:val="0"/>
      <w:marRight w:val="0"/>
      <w:marTop w:val="0"/>
      <w:marBottom w:val="0"/>
      <w:divBdr>
        <w:top w:val="none" w:sz="0" w:space="0" w:color="auto"/>
        <w:left w:val="none" w:sz="0" w:space="0" w:color="auto"/>
        <w:bottom w:val="none" w:sz="0" w:space="0" w:color="auto"/>
        <w:right w:val="none" w:sz="0" w:space="0" w:color="auto"/>
      </w:divBdr>
    </w:div>
    <w:div w:id="1308196679">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011537">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4213295">
      <w:bodyDiv w:val="1"/>
      <w:marLeft w:val="0"/>
      <w:marRight w:val="0"/>
      <w:marTop w:val="0"/>
      <w:marBottom w:val="0"/>
      <w:divBdr>
        <w:top w:val="none" w:sz="0" w:space="0" w:color="auto"/>
        <w:left w:val="none" w:sz="0" w:space="0" w:color="auto"/>
        <w:bottom w:val="none" w:sz="0" w:space="0" w:color="auto"/>
        <w:right w:val="none" w:sz="0" w:space="0" w:color="auto"/>
      </w:divBdr>
    </w:div>
    <w:div w:id="1315991047">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035051">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573115">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4965327">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670885">
      <w:bodyDiv w:val="1"/>
      <w:marLeft w:val="0"/>
      <w:marRight w:val="0"/>
      <w:marTop w:val="0"/>
      <w:marBottom w:val="0"/>
      <w:divBdr>
        <w:top w:val="none" w:sz="0" w:space="0" w:color="auto"/>
        <w:left w:val="none" w:sz="0" w:space="0" w:color="auto"/>
        <w:bottom w:val="none" w:sz="0" w:space="0" w:color="auto"/>
        <w:right w:val="none" w:sz="0" w:space="0" w:color="auto"/>
      </w:divBdr>
    </w:div>
    <w:div w:id="1326736794">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0404336">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604166">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3987527">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142894">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6227274">
      <w:bodyDiv w:val="1"/>
      <w:marLeft w:val="0"/>
      <w:marRight w:val="0"/>
      <w:marTop w:val="0"/>
      <w:marBottom w:val="0"/>
      <w:divBdr>
        <w:top w:val="none" w:sz="0" w:space="0" w:color="auto"/>
        <w:left w:val="none" w:sz="0" w:space="0" w:color="auto"/>
        <w:bottom w:val="none" w:sz="0" w:space="0" w:color="auto"/>
        <w:right w:val="none" w:sz="0" w:space="0" w:color="auto"/>
      </w:divBdr>
    </w:div>
    <w:div w:id="133637549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270447">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5013081">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0908693">
      <w:bodyDiv w:val="1"/>
      <w:marLeft w:val="0"/>
      <w:marRight w:val="0"/>
      <w:marTop w:val="0"/>
      <w:marBottom w:val="0"/>
      <w:divBdr>
        <w:top w:val="none" w:sz="0" w:space="0" w:color="auto"/>
        <w:left w:val="none" w:sz="0" w:space="0" w:color="auto"/>
        <w:bottom w:val="none" w:sz="0" w:space="0" w:color="auto"/>
        <w:right w:val="none" w:sz="0" w:space="0" w:color="auto"/>
      </w:divBdr>
    </w:div>
    <w:div w:id="1351296151">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3874745">
      <w:bodyDiv w:val="1"/>
      <w:marLeft w:val="0"/>
      <w:marRight w:val="0"/>
      <w:marTop w:val="0"/>
      <w:marBottom w:val="0"/>
      <w:divBdr>
        <w:top w:val="none" w:sz="0" w:space="0" w:color="auto"/>
        <w:left w:val="none" w:sz="0" w:space="0" w:color="auto"/>
        <w:bottom w:val="none" w:sz="0" w:space="0" w:color="auto"/>
        <w:right w:val="none" w:sz="0" w:space="0" w:color="auto"/>
      </w:divBdr>
    </w:div>
    <w:div w:id="1354381320">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6804167">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7855055">
      <w:bodyDiv w:val="1"/>
      <w:marLeft w:val="0"/>
      <w:marRight w:val="0"/>
      <w:marTop w:val="0"/>
      <w:marBottom w:val="0"/>
      <w:divBdr>
        <w:top w:val="none" w:sz="0" w:space="0" w:color="auto"/>
        <w:left w:val="none" w:sz="0" w:space="0" w:color="auto"/>
        <w:bottom w:val="none" w:sz="0" w:space="0" w:color="auto"/>
        <w:right w:val="none" w:sz="0" w:space="0" w:color="auto"/>
      </w:divBdr>
    </w:div>
    <w:div w:id="1358193608">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2894822">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8682680">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69834411">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220302">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2654386">
      <w:bodyDiv w:val="1"/>
      <w:marLeft w:val="0"/>
      <w:marRight w:val="0"/>
      <w:marTop w:val="0"/>
      <w:marBottom w:val="0"/>
      <w:divBdr>
        <w:top w:val="none" w:sz="0" w:space="0" w:color="auto"/>
        <w:left w:val="none" w:sz="0" w:space="0" w:color="auto"/>
        <w:bottom w:val="none" w:sz="0" w:space="0" w:color="auto"/>
        <w:right w:val="none" w:sz="0" w:space="0" w:color="auto"/>
      </w:divBdr>
    </w:div>
    <w:div w:id="1374235790">
      <w:bodyDiv w:val="1"/>
      <w:marLeft w:val="0"/>
      <w:marRight w:val="0"/>
      <w:marTop w:val="0"/>
      <w:marBottom w:val="0"/>
      <w:divBdr>
        <w:top w:val="none" w:sz="0" w:space="0" w:color="auto"/>
        <w:left w:val="none" w:sz="0" w:space="0" w:color="auto"/>
        <w:bottom w:val="none" w:sz="0" w:space="0" w:color="auto"/>
        <w:right w:val="none" w:sz="0" w:space="0" w:color="auto"/>
      </w:divBdr>
    </w:div>
    <w:div w:id="1376655056">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7699280">
      <w:bodyDiv w:val="1"/>
      <w:marLeft w:val="0"/>
      <w:marRight w:val="0"/>
      <w:marTop w:val="0"/>
      <w:marBottom w:val="0"/>
      <w:divBdr>
        <w:top w:val="none" w:sz="0" w:space="0" w:color="auto"/>
        <w:left w:val="none" w:sz="0" w:space="0" w:color="auto"/>
        <w:bottom w:val="none" w:sz="0" w:space="0" w:color="auto"/>
        <w:right w:val="none" w:sz="0" w:space="0" w:color="auto"/>
      </w:divBdr>
    </w:div>
    <w:div w:id="1377703465">
      <w:bodyDiv w:val="1"/>
      <w:marLeft w:val="0"/>
      <w:marRight w:val="0"/>
      <w:marTop w:val="0"/>
      <w:marBottom w:val="0"/>
      <w:divBdr>
        <w:top w:val="none" w:sz="0" w:space="0" w:color="auto"/>
        <w:left w:val="none" w:sz="0" w:space="0" w:color="auto"/>
        <w:bottom w:val="none" w:sz="0" w:space="0" w:color="auto"/>
        <w:right w:val="none" w:sz="0" w:space="0" w:color="auto"/>
      </w:divBdr>
    </w:div>
    <w:div w:id="1378628953">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325922">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780199">
      <w:bodyDiv w:val="1"/>
      <w:marLeft w:val="0"/>
      <w:marRight w:val="0"/>
      <w:marTop w:val="0"/>
      <w:marBottom w:val="0"/>
      <w:divBdr>
        <w:top w:val="none" w:sz="0" w:space="0" w:color="auto"/>
        <w:left w:val="none" w:sz="0" w:space="0" w:color="auto"/>
        <w:bottom w:val="none" w:sz="0" w:space="0" w:color="auto"/>
        <w:right w:val="none" w:sz="0" w:space="0" w:color="auto"/>
      </w:divBdr>
    </w:div>
    <w:div w:id="1381898779">
      <w:bodyDiv w:val="1"/>
      <w:marLeft w:val="0"/>
      <w:marRight w:val="0"/>
      <w:marTop w:val="0"/>
      <w:marBottom w:val="0"/>
      <w:divBdr>
        <w:top w:val="none" w:sz="0" w:space="0" w:color="auto"/>
        <w:left w:val="none" w:sz="0" w:space="0" w:color="auto"/>
        <w:bottom w:val="none" w:sz="0" w:space="0" w:color="auto"/>
        <w:right w:val="none" w:sz="0" w:space="0" w:color="auto"/>
      </w:divBdr>
    </w:div>
    <w:div w:id="1381906091">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063693">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224709">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65271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7914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8287277">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399397830">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757416">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490843">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068728">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5317824">
      <w:bodyDiv w:val="1"/>
      <w:marLeft w:val="0"/>
      <w:marRight w:val="0"/>
      <w:marTop w:val="0"/>
      <w:marBottom w:val="0"/>
      <w:divBdr>
        <w:top w:val="none" w:sz="0" w:space="0" w:color="auto"/>
        <w:left w:val="none" w:sz="0" w:space="0" w:color="auto"/>
        <w:bottom w:val="none" w:sz="0" w:space="0" w:color="auto"/>
        <w:right w:val="none" w:sz="0" w:space="0" w:color="auto"/>
      </w:divBdr>
    </w:div>
    <w:div w:id="1415470318">
      <w:bodyDiv w:val="1"/>
      <w:marLeft w:val="0"/>
      <w:marRight w:val="0"/>
      <w:marTop w:val="0"/>
      <w:marBottom w:val="0"/>
      <w:divBdr>
        <w:top w:val="none" w:sz="0" w:space="0" w:color="auto"/>
        <w:left w:val="none" w:sz="0" w:space="0" w:color="auto"/>
        <w:bottom w:val="none" w:sz="0" w:space="0" w:color="auto"/>
        <w:right w:val="none" w:sz="0" w:space="0" w:color="auto"/>
      </w:divBdr>
    </w:div>
    <w:div w:id="1415928995">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7819562">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343529">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698718">
      <w:bodyDiv w:val="1"/>
      <w:marLeft w:val="0"/>
      <w:marRight w:val="0"/>
      <w:marTop w:val="0"/>
      <w:marBottom w:val="0"/>
      <w:divBdr>
        <w:top w:val="none" w:sz="0" w:space="0" w:color="auto"/>
        <w:left w:val="none" w:sz="0" w:space="0" w:color="auto"/>
        <w:bottom w:val="none" w:sz="0" w:space="0" w:color="auto"/>
        <w:right w:val="none" w:sz="0" w:space="0" w:color="auto"/>
      </w:divBdr>
    </w:div>
    <w:div w:id="143270136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39646">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39787491">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497284">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2349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7315640">
      <w:bodyDiv w:val="1"/>
      <w:marLeft w:val="0"/>
      <w:marRight w:val="0"/>
      <w:marTop w:val="0"/>
      <w:marBottom w:val="0"/>
      <w:divBdr>
        <w:top w:val="none" w:sz="0" w:space="0" w:color="auto"/>
        <w:left w:val="none" w:sz="0" w:space="0" w:color="auto"/>
        <w:bottom w:val="none" w:sz="0" w:space="0" w:color="auto"/>
        <w:right w:val="none" w:sz="0" w:space="0" w:color="auto"/>
      </w:divBdr>
    </w:div>
    <w:div w:id="1447962073">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0978853">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374573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71470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251089">
      <w:bodyDiv w:val="1"/>
      <w:marLeft w:val="0"/>
      <w:marRight w:val="0"/>
      <w:marTop w:val="0"/>
      <w:marBottom w:val="0"/>
      <w:divBdr>
        <w:top w:val="none" w:sz="0" w:space="0" w:color="auto"/>
        <w:left w:val="none" w:sz="0" w:space="0" w:color="auto"/>
        <w:bottom w:val="none" w:sz="0" w:space="0" w:color="auto"/>
        <w:right w:val="none" w:sz="0" w:space="0" w:color="auto"/>
      </w:divBdr>
    </w:div>
    <w:div w:id="1455253056">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59765031">
      <w:bodyDiv w:val="1"/>
      <w:marLeft w:val="0"/>
      <w:marRight w:val="0"/>
      <w:marTop w:val="0"/>
      <w:marBottom w:val="0"/>
      <w:divBdr>
        <w:top w:val="none" w:sz="0" w:space="0" w:color="auto"/>
        <w:left w:val="none" w:sz="0" w:space="0" w:color="auto"/>
        <w:bottom w:val="none" w:sz="0" w:space="0" w:color="auto"/>
        <w:right w:val="none" w:sz="0" w:space="0" w:color="auto"/>
      </w:divBdr>
    </w:div>
    <w:div w:id="1461072535">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3498756">
      <w:bodyDiv w:val="1"/>
      <w:marLeft w:val="0"/>
      <w:marRight w:val="0"/>
      <w:marTop w:val="0"/>
      <w:marBottom w:val="0"/>
      <w:divBdr>
        <w:top w:val="none" w:sz="0" w:space="0" w:color="auto"/>
        <w:left w:val="none" w:sz="0" w:space="0" w:color="auto"/>
        <w:bottom w:val="none" w:sz="0" w:space="0" w:color="auto"/>
        <w:right w:val="none" w:sz="0" w:space="0" w:color="auto"/>
      </w:divBdr>
    </w:div>
    <w:div w:id="1464033072">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044175">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69862120">
      <w:bodyDiv w:val="1"/>
      <w:marLeft w:val="0"/>
      <w:marRight w:val="0"/>
      <w:marTop w:val="0"/>
      <w:marBottom w:val="0"/>
      <w:divBdr>
        <w:top w:val="none" w:sz="0" w:space="0" w:color="auto"/>
        <w:left w:val="none" w:sz="0" w:space="0" w:color="auto"/>
        <w:bottom w:val="none" w:sz="0" w:space="0" w:color="auto"/>
        <w:right w:val="none" w:sz="0" w:space="0" w:color="auto"/>
      </w:divBdr>
    </w:div>
    <w:div w:id="1471166970">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635057">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6489478">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765034">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0852332">
      <w:bodyDiv w:val="1"/>
      <w:marLeft w:val="0"/>
      <w:marRight w:val="0"/>
      <w:marTop w:val="0"/>
      <w:marBottom w:val="0"/>
      <w:divBdr>
        <w:top w:val="none" w:sz="0" w:space="0" w:color="auto"/>
        <w:left w:val="none" w:sz="0" w:space="0" w:color="auto"/>
        <w:bottom w:val="none" w:sz="0" w:space="0" w:color="auto"/>
        <w:right w:val="none" w:sz="0" w:space="0" w:color="auto"/>
      </w:divBdr>
    </w:div>
    <w:div w:id="1482456420">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6583796">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35351">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707259">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796331">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3831527">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147667">
      <w:bodyDiv w:val="1"/>
      <w:marLeft w:val="0"/>
      <w:marRight w:val="0"/>
      <w:marTop w:val="0"/>
      <w:marBottom w:val="0"/>
      <w:divBdr>
        <w:top w:val="none" w:sz="0" w:space="0" w:color="auto"/>
        <w:left w:val="none" w:sz="0" w:space="0" w:color="auto"/>
        <w:bottom w:val="none" w:sz="0" w:space="0" w:color="auto"/>
        <w:right w:val="none" w:sz="0" w:space="0" w:color="auto"/>
      </w:divBdr>
    </w:div>
    <w:div w:id="1495148088">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6843339">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7568740">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065275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2508814">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402563">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09829398">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448170">
      <w:bodyDiv w:val="1"/>
      <w:marLeft w:val="0"/>
      <w:marRight w:val="0"/>
      <w:marTop w:val="0"/>
      <w:marBottom w:val="0"/>
      <w:divBdr>
        <w:top w:val="none" w:sz="0" w:space="0" w:color="auto"/>
        <w:left w:val="none" w:sz="0" w:space="0" w:color="auto"/>
        <w:bottom w:val="none" w:sz="0" w:space="0" w:color="auto"/>
        <w:right w:val="none" w:sz="0" w:space="0" w:color="auto"/>
      </w:divBdr>
    </w:div>
    <w:div w:id="1512451472">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104038">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3567279">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6456855">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117497">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0465396">
      <w:bodyDiv w:val="1"/>
      <w:marLeft w:val="0"/>
      <w:marRight w:val="0"/>
      <w:marTop w:val="0"/>
      <w:marBottom w:val="0"/>
      <w:divBdr>
        <w:top w:val="none" w:sz="0" w:space="0" w:color="auto"/>
        <w:left w:val="none" w:sz="0" w:space="0" w:color="auto"/>
        <w:bottom w:val="none" w:sz="0" w:space="0" w:color="auto"/>
        <w:right w:val="none" w:sz="0" w:space="0" w:color="auto"/>
      </w:divBdr>
    </w:div>
    <w:div w:id="1520508172">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2233970">
      <w:bodyDiv w:val="1"/>
      <w:marLeft w:val="0"/>
      <w:marRight w:val="0"/>
      <w:marTop w:val="0"/>
      <w:marBottom w:val="0"/>
      <w:divBdr>
        <w:top w:val="none" w:sz="0" w:space="0" w:color="auto"/>
        <w:left w:val="none" w:sz="0" w:space="0" w:color="auto"/>
        <w:bottom w:val="none" w:sz="0" w:space="0" w:color="auto"/>
        <w:right w:val="none" w:sz="0" w:space="0" w:color="auto"/>
      </w:divBdr>
    </w:div>
    <w:div w:id="1522433131">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5052978">
      <w:bodyDiv w:val="1"/>
      <w:marLeft w:val="0"/>
      <w:marRight w:val="0"/>
      <w:marTop w:val="0"/>
      <w:marBottom w:val="0"/>
      <w:divBdr>
        <w:top w:val="none" w:sz="0" w:space="0" w:color="auto"/>
        <w:left w:val="none" w:sz="0" w:space="0" w:color="auto"/>
        <w:bottom w:val="none" w:sz="0" w:space="0" w:color="auto"/>
        <w:right w:val="none" w:sz="0" w:space="0" w:color="auto"/>
      </w:divBdr>
    </w:div>
    <w:div w:id="1526672410">
      <w:bodyDiv w:val="1"/>
      <w:marLeft w:val="0"/>
      <w:marRight w:val="0"/>
      <w:marTop w:val="0"/>
      <w:marBottom w:val="0"/>
      <w:divBdr>
        <w:top w:val="none" w:sz="0" w:space="0" w:color="auto"/>
        <w:left w:val="none" w:sz="0" w:space="0" w:color="auto"/>
        <w:bottom w:val="none" w:sz="0" w:space="0" w:color="auto"/>
        <w:right w:val="none" w:sz="0" w:space="0" w:color="auto"/>
      </w:divBdr>
    </w:div>
    <w:div w:id="1526744768">
      <w:bodyDiv w:val="1"/>
      <w:marLeft w:val="0"/>
      <w:marRight w:val="0"/>
      <w:marTop w:val="0"/>
      <w:marBottom w:val="0"/>
      <w:divBdr>
        <w:top w:val="none" w:sz="0" w:space="0" w:color="auto"/>
        <w:left w:val="none" w:sz="0" w:space="0" w:color="auto"/>
        <w:bottom w:val="none" w:sz="0" w:space="0" w:color="auto"/>
        <w:right w:val="none" w:sz="0" w:space="0" w:color="auto"/>
      </w:divBdr>
    </w:div>
    <w:div w:id="1527064089">
      <w:bodyDiv w:val="1"/>
      <w:marLeft w:val="0"/>
      <w:marRight w:val="0"/>
      <w:marTop w:val="0"/>
      <w:marBottom w:val="0"/>
      <w:divBdr>
        <w:top w:val="none" w:sz="0" w:space="0" w:color="auto"/>
        <w:left w:val="none" w:sz="0" w:space="0" w:color="auto"/>
        <w:bottom w:val="none" w:sz="0" w:space="0" w:color="auto"/>
        <w:right w:val="none" w:sz="0" w:space="0" w:color="auto"/>
      </w:divBdr>
    </w:div>
    <w:div w:id="1527671409">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455701">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1871013">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029243">
      <w:bodyDiv w:val="1"/>
      <w:marLeft w:val="0"/>
      <w:marRight w:val="0"/>
      <w:marTop w:val="0"/>
      <w:marBottom w:val="0"/>
      <w:divBdr>
        <w:top w:val="none" w:sz="0" w:space="0" w:color="auto"/>
        <w:left w:val="none" w:sz="0" w:space="0" w:color="auto"/>
        <w:bottom w:val="none" w:sz="0" w:space="0" w:color="auto"/>
        <w:right w:val="none" w:sz="0" w:space="0" w:color="auto"/>
      </w:divBdr>
    </w:div>
    <w:div w:id="1533424387">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5575452">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816977">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39506498">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1821866">
      <w:bodyDiv w:val="1"/>
      <w:marLeft w:val="0"/>
      <w:marRight w:val="0"/>
      <w:marTop w:val="0"/>
      <w:marBottom w:val="0"/>
      <w:divBdr>
        <w:top w:val="none" w:sz="0" w:space="0" w:color="auto"/>
        <w:left w:val="none" w:sz="0" w:space="0" w:color="auto"/>
        <w:bottom w:val="none" w:sz="0" w:space="0" w:color="auto"/>
        <w:right w:val="none" w:sz="0" w:space="0" w:color="auto"/>
      </w:divBdr>
    </w:div>
    <w:div w:id="1542475743">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5019578">
      <w:bodyDiv w:val="1"/>
      <w:marLeft w:val="0"/>
      <w:marRight w:val="0"/>
      <w:marTop w:val="0"/>
      <w:marBottom w:val="0"/>
      <w:divBdr>
        <w:top w:val="none" w:sz="0" w:space="0" w:color="auto"/>
        <w:left w:val="none" w:sz="0" w:space="0" w:color="auto"/>
        <w:bottom w:val="none" w:sz="0" w:space="0" w:color="auto"/>
        <w:right w:val="none" w:sz="0" w:space="0" w:color="auto"/>
      </w:divBdr>
    </w:div>
    <w:div w:id="1545950246">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684273">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1922479">
      <w:bodyDiv w:val="1"/>
      <w:marLeft w:val="0"/>
      <w:marRight w:val="0"/>
      <w:marTop w:val="0"/>
      <w:marBottom w:val="0"/>
      <w:divBdr>
        <w:top w:val="none" w:sz="0" w:space="0" w:color="auto"/>
        <w:left w:val="none" w:sz="0" w:space="0" w:color="auto"/>
        <w:bottom w:val="none" w:sz="0" w:space="0" w:color="auto"/>
        <w:right w:val="none" w:sz="0" w:space="0" w:color="auto"/>
      </w:divBdr>
    </w:div>
    <w:div w:id="1553078035">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196027">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5391598">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58740256">
      <w:bodyDiv w:val="1"/>
      <w:marLeft w:val="0"/>
      <w:marRight w:val="0"/>
      <w:marTop w:val="0"/>
      <w:marBottom w:val="0"/>
      <w:divBdr>
        <w:top w:val="none" w:sz="0" w:space="0" w:color="auto"/>
        <w:left w:val="none" w:sz="0" w:space="0" w:color="auto"/>
        <w:bottom w:val="none" w:sz="0" w:space="0" w:color="auto"/>
        <w:right w:val="none" w:sz="0" w:space="0" w:color="auto"/>
      </w:divBdr>
    </w:div>
    <w:div w:id="1561362053">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1597775">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76402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69922670">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1492">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7860455">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098671">
      <w:bodyDiv w:val="1"/>
      <w:marLeft w:val="0"/>
      <w:marRight w:val="0"/>
      <w:marTop w:val="0"/>
      <w:marBottom w:val="0"/>
      <w:divBdr>
        <w:top w:val="none" w:sz="0" w:space="0" w:color="auto"/>
        <w:left w:val="none" w:sz="0" w:space="0" w:color="auto"/>
        <w:bottom w:val="none" w:sz="0" w:space="0" w:color="auto"/>
        <w:right w:val="none" w:sz="0" w:space="0" w:color="auto"/>
      </w:divBdr>
    </w:div>
    <w:div w:id="1580099398">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33262">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61767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8925874">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7994">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3513662">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4588619">
      <w:bodyDiv w:val="1"/>
      <w:marLeft w:val="0"/>
      <w:marRight w:val="0"/>
      <w:marTop w:val="0"/>
      <w:marBottom w:val="0"/>
      <w:divBdr>
        <w:top w:val="none" w:sz="0" w:space="0" w:color="auto"/>
        <w:left w:val="none" w:sz="0" w:space="0" w:color="auto"/>
        <w:bottom w:val="none" w:sz="0" w:space="0" w:color="auto"/>
        <w:right w:val="none" w:sz="0" w:space="0" w:color="auto"/>
      </w:divBdr>
    </w:div>
    <w:div w:id="1595095358">
      <w:bodyDiv w:val="1"/>
      <w:marLeft w:val="0"/>
      <w:marRight w:val="0"/>
      <w:marTop w:val="0"/>
      <w:marBottom w:val="0"/>
      <w:divBdr>
        <w:top w:val="none" w:sz="0" w:space="0" w:color="auto"/>
        <w:left w:val="none" w:sz="0" w:space="0" w:color="auto"/>
        <w:bottom w:val="none" w:sz="0" w:space="0" w:color="auto"/>
        <w:right w:val="none" w:sz="0" w:space="0" w:color="auto"/>
      </w:divBdr>
    </w:div>
    <w:div w:id="1595212971">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598634889">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6888979">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050307">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19750945">
      <w:bodyDiv w:val="1"/>
      <w:marLeft w:val="0"/>
      <w:marRight w:val="0"/>
      <w:marTop w:val="0"/>
      <w:marBottom w:val="0"/>
      <w:divBdr>
        <w:top w:val="none" w:sz="0" w:space="0" w:color="auto"/>
        <w:left w:val="none" w:sz="0" w:space="0" w:color="auto"/>
        <w:bottom w:val="none" w:sz="0" w:space="0" w:color="auto"/>
        <w:right w:val="none" w:sz="0" w:space="0" w:color="auto"/>
      </w:divBdr>
    </w:div>
    <w:div w:id="1620911317">
      <w:bodyDiv w:val="1"/>
      <w:marLeft w:val="0"/>
      <w:marRight w:val="0"/>
      <w:marTop w:val="0"/>
      <w:marBottom w:val="0"/>
      <w:divBdr>
        <w:top w:val="none" w:sz="0" w:space="0" w:color="auto"/>
        <w:left w:val="none" w:sz="0" w:space="0" w:color="auto"/>
        <w:bottom w:val="none" w:sz="0" w:space="0" w:color="auto"/>
        <w:right w:val="none" w:sz="0" w:space="0" w:color="auto"/>
      </w:divBdr>
    </w:div>
    <w:div w:id="1621254901">
      <w:bodyDiv w:val="1"/>
      <w:marLeft w:val="0"/>
      <w:marRight w:val="0"/>
      <w:marTop w:val="0"/>
      <w:marBottom w:val="0"/>
      <w:divBdr>
        <w:top w:val="none" w:sz="0" w:space="0" w:color="auto"/>
        <w:left w:val="none" w:sz="0" w:space="0" w:color="auto"/>
        <w:bottom w:val="none" w:sz="0" w:space="0" w:color="auto"/>
        <w:right w:val="none" w:sz="0" w:space="0" w:color="auto"/>
      </w:divBdr>
    </w:div>
    <w:div w:id="1621450085">
      <w:bodyDiv w:val="1"/>
      <w:marLeft w:val="0"/>
      <w:marRight w:val="0"/>
      <w:marTop w:val="0"/>
      <w:marBottom w:val="0"/>
      <w:divBdr>
        <w:top w:val="none" w:sz="0" w:space="0" w:color="auto"/>
        <w:left w:val="none" w:sz="0" w:space="0" w:color="auto"/>
        <w:bottom w:val="none" w:sz="0" w:space="0" w:color="auto"/>
        <w:right w:val="none" w:sz="0" w:space="0" w:color="auto"/>
      </w:divBdr>
    </w:div>
    <w:div w:id="1621952739">
      <w:bodyDiv w:val="1"/>
      <w:marLeft w:val="0"/>
      <w:marRight w:val="0"/>
      <w:marTop w:val="0"/>
      <w:marBottom w:val="0"/>
      <w:divBdr>
        <w:top w:val="none" w:sz="0" w:space="0" w:color="auto"/>
        <w:left w:val="none" w:sz="0" w:space="0" w:color="auto"/>
        <w:bottom w:val="none" w:sz="0" w:space="0" w:color="auto"/>
        <w:right w:val="none" w:sz="0" w:space="0" w:color="auto"/>
      </w:divBdr>
    </w:div>
    <w:div w:id="1622882344">
      <w:bodyDiv w:val="1"/>
      <w:marLeft w:val="0"/>
      <w:marRight w:val="0"/>
      <w:marTop w:val="0"/>
      <w:marBottom w:val="0"/>
      <w:divBdr>
        <w:top w:val="none" w:sz="0" w:space="0" w:color="auto"/>
        <w:left w:val="none" w:sz="0" w:space="0" w:color="auto"/>
        <w:bottom w:val="none" w:sz="0" w:space="0" w:color="auto"/>
        <w:right w:val="none" w:sz="0" w:space="0" w:color="auto"/>
      </w:divBdr>
    </w:div>
    <w:div w:id="162334666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159559">
      <w:bodyDiv w:val="1"/>
      <w:marLeft w:val="0"/>
      <w:marRight w:val="0"/>
      <w:marTop w:val="0"/>
      <w:marBottom w:val="0"/>
      <w:divBdr>
        <w:top w:val="none" w:sz="0" w:space="0" w:color="auto"/>
        <w:left w:val="none" w:sz="0" w:space="0" w:color="auto"/>
        <w:bottom w:val="none" w:sz="0" w:space="0" w:color="auto"/>
        <w:right w:val="none" w:sz="0" w:space="0" w:color="auto"/>
      </w:divBdr>
    </w:div>
    <w:div w:id="1626807859">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8242254">
      <w:bodyDiv w:val="1"/>
      <w:marLeft w:val="0"/>
      <w:marRight w:val="0"/>
      <w:marTop w:val="0"/>
      <w:marBottom w:val="0"/>
      <w:divBdr>
        <w:top w:val="none" w:sz="0" w:space="0" w:color="auto"/>
        <w:left w:val="none" w:sz="0" w:space="0" w:color="auto"/>
        <w:bottom w:val="none" w:sz="0" w:space="0" w:color="auto"/>
        <w:right w:val="none" w:sz="0" w:space="0" w:color="auto"/>
      </w:divBdr>
    </w:div>
    <w:div w:id="1629124194">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630585">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2440173">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483530">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0644458">
      <w:bodyDiv w:val="1"/>
      <w:marLeft w:val="0"/>
      <w:marRight w:val="0"/>
      <w:marTop w:val="0"/>
      <w:marBottom w:val="0"/>
      <w:divBdr>
        <w:top w:val="none" w:sz="0" w:space="0" w:color="auto"/>
        <w:left w:val="none" w:sz="0" w:space="0" w:color="auto"/>
        <w:bottom w:val="none" w:sz="0" w:space="0" w:color="auto"/>
        <w:right w:val="none" w:sz="0" w:space="0" w:color="auto"/>
      </w:divBdr>
    </w:div>
    <w:div w:id="1640958463">
      <w:bodyDiv w:val="1"/>
      <w:marLeft w:val="0"/>
      <w:marRight w:val="0"/>
      <w:marTop w:val="0"/>
      <w:marBottom w:val="0"/>
      <w:divBdr>
        <w:top w:val="none" w:sz="0" w:space="0" w:color="auto"/>
        <w:left w:val="none" w:sz="0" w:space="0" w:color="auto"/>
        <w:bottom w:val="none" w:sz="0" w:space="0" w:color="auto"/>
        <w:right w:val="none" w:sz="0" w:space="0" w:color="auto"/>
      </w:divBdr>
    </w:div>
    <w:div w:id="164096075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81066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165764">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0403414">
      <w:bodyDiv w:val="1"/>
      <w:marLeft w:val="0"/>
      <w:marRight w:val="0"/>
      <w:marTop w:val="0"/>
      <w:marBottom w:val="0"/>
      <w:divBdr>
        <w:top w:val="none" w:sz="0" w:space="0" w:color="auto"/>
        <w:left w:val="none" w:sz="0" w:space="0" w:color="auto"/>
        <w:bottom w:val="none" w:sz="0" w:space="0" w:color="auto"/>
        <w:right w:val="none" w:sz="0" w:space="0" w:color="auto"/>
      </w:divBdr>
    </w:div>
    <w:div w:id="1650552922">
      <w:bodyDiv w:val="1"/>
      <w:marLeft w:val="0"/>
      <w:marRight w:val="0"/>
      <w:marTop w:val="0"/>
      <w:marBottom w:val="0"/>
      <w:divBdr>
        <w:top w:val="none" w:sz="0" w:space="0" w:color="auto"/>
        <w:left w:val="none" w:sz="0" w:space="0" w:color="auto"/>
        <w:bottom w:val="none" w:sz="0" w:space="0" w:color="auto"/>
        <w:right w:val="none" w:sz="0" w:space="0" w:color="auto"/>
      </w:divBdr>
    </w:div>
    <w:div w:id="1651444517">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828687">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177617">
      <w:bodyDiv w:val="1"/>
      <w:marLeft w:val="0"/>
      <w:marRight w:val="0"/>
      <w:marTop w:val="0"/>
      <w:marBottom w:val="0"/>
      <w:divBdr>
        <w:top w:val="none" w:sz="0" w:space="0" w:color="auto"/>
        <w:left w:val="none" w:sz="0" w:space="0" w:color="auto"/>
        <w:bottom w:val="none" w:sz="0" w:space="0" w:color="auto"/>
        <w:right w:val="none" w:sz="0" w:space="0" w:color="auto"/>
      </w:divBdr>
    </w:div>
    <w:div w:id="1656182746">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6640049">
      <w:bodyDiv w:val="1"/>
      <w:marLeft w:val="0"/>
      <w:marRight w:val="0"/>
      <w:marTop w:val="0"/>
      <w:marBottom w:val="0"/>
      <w:divBdr>
        <w:top w:val="none" w:sz="0" w:space="0" w:color="auto"/>
        <w:left w:val="none" w:sz="0" w:space="0" w:color="auto"/>
        <w:bottom w:val="none" w:sz="0" w:space="0" w:color="auto"/>
        <w:right w:val="none" w:sz="0" w:space="0" w:color="auto"/>
      </w:divBdr>
    </w:div>
    <w:div w:id="1658220347">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3503848">
      <w:bodyDiv w:val="1"/>
      <w:marLeft w:val="0"/>
      <w:marRight w:val="0"/>
      <w:marTop w:val="0"/>
      <w:marBottom w:val="0"/>
      <w:divBdr>
        <w:top w:val="none" w:sz="0" w:space="0" w:color="auto"/>
        <w:left w:val="none" w:sz="0" w:space="0" w:color="auto"/>
        <w:bottom w:val="none" w:sz="0" w:space="0" w:color="auto"/>
        <w:right w:val="none" w:sz="0" w:space="0" w:color="auto"/>
      </w:divBdr>
    </w:div>
    <w:div w:id="1664972753">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396115">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67975740">
      <w:bodyDiv w:val="1"/>
      <w:marLeft w:val="0"/>
      <w:marRight w:val="0"/>
      <w:marTop w:val="0"/>
      <w:marBottom w:val="0"/>
      <w:divBdr>
        <w:top w:val="none" w:sz="0" w:space="0" w:color="auto"/>
        <w:left w:val="none" w:sz="0" w:space="0" w:color="auto"/>
        <w:bottom w:val="none" w:sz="0" w:space="0" w:color="auto"/>
        <w:right w:val="none" w:sz="0" w:space="0" w:color="auto"/>
      </w:divBdr>
    </w:div>
    <w:div w:id="1669864767">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283209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649031">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317633">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586151">
      <w:bodyDiv w:val="1"/>
      <w:marLeft w:val="0"/>
      <w:marRight w:val="0"/>
      <w:marTop w:val="0"/>
      <w:marBottom w:val="0"/>
      <w:divBdr>
        <w:top w:val="none" w:sz="0" w:space="0" w:color="auto"/>
        <w:left w:val="none" w:sz="0" w:space="0" w:color="auto"/>
        <w:bottom w:val="none" w:sz="0" w:space="0" w:color="auto"/>
        <w:right w:val="none" w:sz="0" w:space="0" w:color="auto"/>
      </w:divBdr>
    </w:div>
    <w:div w:id="1683622542">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4672755">
      <w:bodyDiv w:val="1"/>
      <w:marLeft w:val="0"/>
      <w:marRight w:val="0"/>
      <w:marTop w:val="0"/>
      <w:marBottom w:val="0"/>
      <w:divBdr>
        <w:top w:val="none" w:sz="0" w:space="0" w:color="auto"/>
        <w:left w:val="none" w:sz="0" w:space="0" w:color="auto"/>
        <w:bottom w:val="none" w:sz="0" w:space="0" w:color="auto"/>
        <w:right w:val="none" w:sz="0" w:space="0" w:color="auto"/>
      </w:divBdr>
    </w:div>
    <w:div w:id="1685086250">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48347">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5933135">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7513615">
      <w:bodyDiv w:val="1"/>
      <w:marLeft w:val="0"/>
      <w:marRight w:val="0"/>
      <w:marTop w:val="0"/>
      <w:marBottom w:val="0"/>
      <w:divBdr>
        <w:top w:val="none" w:sz="0" w:space="0" w:color="auto"/>
        <w:left w:val="none" w:sz="0" w:space="0" w:color="auto"/>
        <w:bottom w:val="none" w:sz="0" w:space="0" w:color="auto"/>
        <w:right w:val="none" w:sz="0" w:space="0" w:color="auto"/>
      </w:divBdr>
    </w:div>
    <w:div w:id="16879484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180674">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4570080">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538177">
      <w:bodyDiv w:val="1"/>
      <w:marLeft w:val="0"/>
      <w:marRight w:val="0"/>
      <w:marTop w:val="0"/>
      <w:marBottom w:val="0"/>
      <w:divBdr>
        <w:top w:val="none" w:sz="0" w:space="0" w:color="auto"/>
        <w:left w:val="none" w:sz="0" w:space="0" w:color="auto"/>
        <w:bottom w:val="none" w:sz="0" w:space="0" w:color="auto"/>
        <w:right w:val="none" w:sz="0" w:space="0" w:color="auto"/>
      </w:divBdr>
    </w:div>
    <w:div w:id="1696612703">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462800">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189579">
      <w:bodyDiv w:val="1"/>
      <w:marLeft w:val="0"/>
      <w:marRight w:val="0"/>
      <w:marTop w:val="0"/>
      <w:marBottom w:val="0"/>
      <w:divBdr>
        <w:top w:val="none" w:sz="0" w:space="0" w:color="auto"/>
        <w:left w:val="none" w:sz="0" w:space="0" w:color="auto"/>
        <w:bottom w:val="none" w:sz="0" w:space="0" w:color="auto"/>
        <w:right w:val="none" w:sz="0" w:space="0" w:color="auto"/>
      </w:divBdr>
    </w:div>
    <w:div w:id="1698190364">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8966157">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397940">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318951">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2314182">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506667">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641503">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103575">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423514">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6613373">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324532">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00905">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023482">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14849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1268158">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191417">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4621252">
      <w:bodyDiv w:val="1"/>
      <w:marLeft w:val="0"/>
      <w:marRight w:val="0"/>
      <w:marTop w:val="0"/>
      <w:marBottom w:val="0"/>
      <w:divBdr>
        <w:top w:val="none" w:sz="0" w:space="0" w:color="auto"/>
        <w:left w:val="none" w:sz="0" w:space="0" w:color="auto"/>
        <w:bottom w:val="none" w:sz="0" w:space="0" w:color="auto"/>
        <w:right w:val="none" w:sz="0" w:space="0" w:color="auto"/>
      </w:divBdr>
    </w:div>
    <w:div w:id="1734698289">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39672767">
      <w:bodyDiv w:val="1"/>
      <w:marLeft w:val="0"/>
      <w:marRight w:val="0"/>
      <w:marTop w:val="0"/>
      <w:marBottom w:val="0"/>
      <w:divBdr>
        <w:top w:val="none" w:sz="0" w:space="0" w:color="auto"/>
        <w:left w:val="none" w:sz="0" w:space="0" w:color="auto"/>
        <w:bottom w:val="none" w:sz="0" w:space="0" w:color="auto"/>
        <w:right w:val="none" w:sz="0" w:space="0" w:color="auto"/>
      </w:divBdr>
    </w:div>
    <w:div w:id="1741563110">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5369601">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25649">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1731761">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4741837">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7357587">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3522642">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110701">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281810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4352166">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6974183">
      <w:bodyDiv w:val="1"/>
      <w:marLeft w:val="0"/>
      <w:marRight w:val="0"/>
      <w:marTop w:val="0"/>
      <w:marBottom w:val="0"/>
      <w:divBdr>
        <w:top w:val="none" w:sz="0" w:space="0" w:color="auto"/>
        <w:left w:val="none" w:sz="0" w:space="0" w:color="auto"/>
        <w:bottom w:val="none" w:sz="0" w:space="0" w:color="auto"/>
        <w:right w:val="none" w:sz="0" w:space="0" w:color="auto"/>
      </w:divBdr>
    </w:div>
    <w:div w:id="1777404982">
      <w:bodyDiv w:val="1"/>
      <w:marLeft w:val="0"/>
      <w:marRight w:val="0"/>
      <w:marTop w:val="0"/>
      <w:marBottom w:val="0"/>
      <w:divBdr>
        <w:top w:val="none" w:sz="0" w:space="0" w:color="auto"/>
        <w:left w:val="none" w:sz="0" w:space="0" w:color="auto"/>
        <w:bottom w:val="none" w:sz="0" w:space="0" w:color="auto"/>
        <w:right w:val="none" w:sz="0" w:space="0" w:color="auto"/>
      </w:divBdr>
    </w:div>
    <w:div w:id="1777746924">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4765195">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545971">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197980">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133443">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1801941">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3578192">
      <w:bodyDiv w:val="1"/>
      <w:marLeft w:val="0"/>
      <w:marRight w:val="0"/>
      <w:marTop w:val="0"/>
      <w:marBottom w:val="0"/>
      <w:divBdr>
        <w:top w:val="none" w:sz="0" w:space="0" w:color="auto"/>
        <w:left w:val="none" w:sz="0" w:space="0" w:color="auto"/>
        <w:bottom w:val="none" w:sz="0" w:space="0" w:color="auto"/>
        <w:right w:val="none" w:sz="0" w:space="0" w:color="auto"/>
      </w:divBdr>
    </w:div>
    <w:div w:id="1803695890">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421721">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73014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09131042">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059718">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5179225">
      <w:bodyDiv w:val="1"/>
      <w:marLeft w:val="0"/>
      <w:marRight w:val="0"/>
      <w:marTop w:val="0"/>
      <w:marBottom w:val="0"/>
      <w:divBdr>
        <w:top w:val="none" w:sz="0" w:space="0" w:color="auto"/>
        <w:left w:val="none" w:sz="0" w:space="0" w:color="auto"/>
        <w:bottom w:val="none" w:sz="0" w:space="0" w:color="auto"/>
        <w:right w:val="none" w:sz="0" w:space="0" w:color="auto"/>
      </w:divBdr>
    </w:div>
    <w:div w:id="1815750961">
      <w:bodyDiv w:val="1"/>
      <w:marLeft w:val="0"/>
      <w:marRight w:val="0"/>
      <w:marTop w:val="0"/>
      <w:marBottom w:val="0"/>
      <w:divBdr>
        <w:top w:val="none" w:sz="0" w:space="0" w:color="auto"/>
        <w:left w:val="none" w:sz="0" w:space="0" w:color="auto"/>
        <w:bottom w:val="none" w:sz="0" w:space="0" w:color="auto"/>
        <w:right w:val="none" w:sz="0" w:space="0" w:color="auto"/>
      </w:divBdr>
    </w:div>
    <w:div w:id="1815830014">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070409">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21986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1968710">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453277">
      <w:bodyDiv w:val="1"/>
      <w:marLeft w:val="0"/>
      <w:marRight w:val="0"/>
      <w:marTop w:val="0"/>
      <w:marBottom w:val="0"/>
      <w:divBdr>
        <w:top w:val="none" w:sz="0" w:space="0" w:color="auto"/>
        <w:left w:val="none" w:sz="0" w:space="0" w:color="auto"/>
        <w:bottom w:val="none" w:sz="0" w:space="0" w:color="auto"/>
        <w:right w:val="none" w:sz="0" w:space="0" w:color="auto"/>
      </w:divBdr>
    </w:div>
    <w:div w:id="1832600598">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39733764">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72748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0999259">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5703051">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056155">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787028">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0483297">
      <w:bodyDiv w:val="1"/>
      <w:marLeft w:val="0"/>
      <w:marRight w:val="0"/>
      <w:marTop w:val="0"/>
      <w:marBottom w:val="0"/>
      <w:divBdr>
        <w:top w:val="none" w:sz="0" w:space="0" w:color="auto"/>
        <w:left w:val="none" w:sz="0" w:space="0" w:color="auto"/>
        <w:bottom w:val="none" w:sz="0" w:space="0" w:color="auto"/>
        <w:right w:val="none" w:sz="0" w:space="0" w:color="auto"/>
      </w:divBdr>
    </w:div>
    <w:div w:id="1850830855">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186479">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58304003">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0728907">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431434">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082411">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3323345">
      <w:bodyDiv w:val="1"/>
      <w:marLeft w:val="0"/>
      <w:marRight w:val="0"/>
      <w:marTop w:val="0"/>
      <w:marBottom w:val="0"/>
      <w:divBdr>
        <w:top w:val="none" w:sz="0" w:space="0" w:color="auto"/>
        <w:left w:val="none" w:sz="0" w:space="0" w:color="auto"/>
        <w:bottom w:val="none" w:sz="0" w:space="0" w:color="auto"/>
        <w:right w:val="none" w:sz="0" w:space="0" w:color="auto"/>
      </w:divBdr>
    </w:div>
    <w:div w:id="1863324332">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672975">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56">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8790908">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1911028">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6427540">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7815466">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8397699">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72085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069296">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3886754">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4998039">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899784940">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1944548">
      <w:bodyDiv w:val="1"/>
      <w:marLeft w:val="0"/>
      <w:marRight w:val="0"/>
      <w:marTop w:val="0"/>
      <w:marBottom w:val="0"/>
      <w:divBdr>
        <w:top w:val="none" w:sz="0" w:space="0" w:color="auto"/>
        <w:left w:val="none" w:sz="0" w:space="0" w:color="auto"/>
        <w:bottom w:val="none" w:sz="0" w:space="0" w:color="auto"/>
        <w:right w:val="none" w:sz="0" w:space="0" w:color="auto"/>
      </w:divBdr>
    </w:div>
    <w:div w:id="1902709266">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5069248">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3155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6840873">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614404">
      <w:bodyDiv w:val="1"/>
      <w:marLeft w:val="0"/>
      <w:marRight w:val="0"/>
      <w:marTop w:val="0"/>
      <w:marBottom w:val="0"/>
      <w:divBdr>
        <w:top w:val="none" w:sz="0" w:space="0" w:color="auto"/>
        <w:left w:val="none" w:sz="0" w:space="0" w:color="auto"/>
        <w:bottom w:val="none" w:sz="0" w:space="0" w:color="auto"/>
        <w:right w:val="none" w:sz="0" w:space="0" w:color="auto"/>
      </w:divBdr>
    </w:div>
    <w:div w:id="1908687203">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0194580">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5125503">
      <w:bodyDiv w:val="1"/>
      <w:marLeft w:val="0"/>
      <w:marRight w:val="0"/>
      <w:marTop w:val="0"/>
      <w:marBottom w:val="0"/>
      <w:divBdr>
        <w:top w:val="none" w:sz="0" w:space="0" w:color="auto"/>
        <w:left w:val="none" w:sz="0" w:space="0" w:color="auto"/>
        <w:bottom w:val="none" w:sz="0" w:space="0" w:color="auto"/>
        <w:right w:val="none" w:sz="0" w:space="0" w:color="auto"/>
      </w:divBdr>
    </w:div>
    <w:div w:id="1915773305">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6471748">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19553937">
      <w:bodyDiv w:val="1"/>
      <w:marLeft w:val="0"/>
      <w:marRight w:val="0"/>
      <w:marTop w:val="0"/>
      <w:marBottom w:val="0"/>
      <w:divBdr>
        <w:top w:val="none" w:sz="0" w:space="0" w:color="auto"/>
        <w:left w:val="none" w:sz="0" w:space="0" w:color="auto"/>
        <w:bottom w:val="none" w:sz="0" w:space="0" w:color="auto"/>
        <w:right w:val="none" w:sz="0" w:space="0" w:color="auto"/>
      </w:divBdr>
    </w:div>
    <w:div w:id="1919634765">
      <w:bodyDiv w:val="1"/>
      <w:marLeft w:val="0"/>
      <w:marRight w:val="0"/>
      <w:marTop w:val="0"/>
      <w:marBottom w:val="0"/>
      <w:divBdr>
        <w:top w:val="none" w:sz="0" w:space="0" w:color="auto"/>
        <w:left w:val="none" w:sz="0" w:space="0" w:color="auto"/>
        <w:bottom w:val="none" w:sz="0" w:space="0" w:color="auto"/>
        <w:right w:val="none" w:sz="0" w:space="0" w:color="auto"/>
      </w:divBdr>
    </w:div>
    <w:div w:id="1919904508">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87725">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8227993">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040586">
      <w:bodyDiv w:val="1"/>
      <w:marLeft w:val="0"/>
      <w:marRight w:val="0"/>
      <w:marTop w:val="0"/>
      <w:marBottom w:val="0"/>
      <w:divBdr>
        <w:top w:val="none" w:sz="0" w:space="0" w:color="auto"/>
        <w:left w:val="none" w:sz="0" w:space="0" w:color="auto"/>
        <w:bottom w:val="none" w:sz="0" w:space="0" w:color="auto"/>
        <w:right w:val="none" w:sz="0" w:space="0" w:color="auto"/>
      </w:divBdr>
    </w:div>
    <w:div w:id="1930385286">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39217326">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1335833">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129538">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3786062">
      <w:bodyDiv w:val="1"/>
      <w:marLeft w:val="0"/>
      <w:marRight w:val="0"/>
      <w:marTop w:val="0"/>
      <w:marBottom w:val="0"/>
      <w:divBdr>
        <w:top w:val="none" w:sz="0" w:space="0" w:color="auto"/>
        <w:left w:val="none" w:sz="0" w:space="0" w:color="auto"/>
        <w:bottom w:val="none" w:sz="0" w:space="0" w:color="auto"/>
        <w:right w:val="none" w:sz="0" w:space="0" w:color="auto"/>
      </w:divBdr>
    </w:div>
    <w:div w:id="1954090010">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4942678">
      <w:bodyDiv w:val="1"/>
      <w:marLeft w:val="0"/>
      <w:marRight w:val="0"/>
      <w:marTop w:val="0"/>
      <w:marBottom w:val="0"/>
      <w:divBdr>
        <w:top w:val="none" w:sz="0" w:space="0" w:color="auto"/>
        <w:left w:val="none" w:sz="0" w:space="0" w:color="auto"/>
        <w:bottom w:val="none" w:sz="0" w:space="0" w:color="auto"/>
        <w:right w:val="none" w:sz="0" w:space="0" w:color="auto"/>
      </w:divBdr>
    </w:div>
    <w:div w:id="1956250751">
      <w:bodyDiv w:val="1"/>
      <w:marLeft w:val="0"/>
      <w:marRight w:val="0"/>
      <w:marTop w:val="0"/>
      <w:marBottom w:val="0"/>
      <w:divBdr>
        <w:top w:val="none" w:sz="0" w:space="0" w:color="auto"/>
        <w:left w:val="none" w:sz="0" w:space="0" w:color="auto"/>
        <w:bottom w:val="none" w:sz="0" w:space="0" w:color="auto"/>
        <w:right w:val="none" w:sz="0" w:space="0" w:color="auto"/>
      </w:divBdr>
    </w:div>
    <w:div w:id="1956330557">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59486882">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1766988">
      <w:bodyDiv w:val="1"/>
      <w:marLeft w:val="0"/>
      <w:marRight w:val="0"/>
      <w:marTop w:val="0"/>
      <w:marBottom w:val="0"/>
      <w:divBdr>
        <w:top w:val="none" w:sz="0" w:space="0" w:color="auto"/>
        <w:left w:val="none" w:sz="0" w:space="0" w:color="auto"/>
        <w:bottom w:val="none" w:sz="0" w:space="0" w:color="auto"/>
        <w:right w:val="none" w:sz="0" w:space="0" w:color="auto"/>
      </w:divBdr>
    </w:div>
    <w:div w:id="1962033275">
      <w:bodyDiv w:val="1"/>
      <w:marLeft w:val="0"/>
      <w:marRight w:val="0"/>
      <w:marTop w:val="0"/>
      <w:marBottom w:val="0"/>
      <w:divBdr>
        <w:top w:val="none" w:sz="0" w:space="0" w:color="auto"/>
        <w:left w:val="none" w:sz="0" w:space="0" w:color="auto"/>
        <w:bottom w:val="none" w:sz="0" w:space="0" w:color="auto"/>
        <w:right w:val="none" w:sz="0" w:space="0" w:color="auto"/>
      </w:divBdr>
    </w:div>
    <w:div w:id="1963339438">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4379687">
      <w:bodyDiv w:val="1"/>
      <w:marLeft w:val="0"/>
      <w:marRight w:val="0"/>
      <w:marTop w:val="0"/>
      <w:marBottom w:val="0"/>
      <w:divBdr>
        <w:top w:val="none" w:sz="0" w:space="0" w:color="auto"/>
        <w:left w:val="none" w:sz="0" w:space="0" w:color="auto"/>
        <w:bottom w:val="none" w:sz="0" w:space="0" w:color="auto"/>
        <w:right w:val="none" w:sz="0" w:space="0" w:color="auto"/>
      </w:divBdr>
    </w:div>
    <w:div w:id="1966349093">
      <w:bodyDiv w:val="1"/>
      <w:marLeft w:val="0"/>
      <w:marRight w:val="0"/>
      <w:marTop w:val="0"/>
      <w:marBottom w:val="0"/>
      <w:divBdr>
        <w:top w:val="none" w:sz="0" w:space="0" w:color="auto"/>
        <w:left w:val="none" w:sz="0" w:space="0" w:color="auto"/>
        <w:bottom w:val="none" w:sz="0" w:space="0" w:color="auto"/>
        <w:right w:val="none" w:sz="0" w:space="0" w:color="auto"/>
      </w:divBdr>
    </w:div>
    <w:div w:id="1966689105">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515926">
      <w:bodyDiv w:val="1"/>
      <w:marLeft w:val="0"/>
      <w:marRight w:val="0"/>
      <w:marTop w:val="0"/>
      <w:marBottom w:val="0"/>
      <w:divBdr>
        <w:top w:val="none" w:sz="0" w:space="0" w:color="auto"/>
        <w:left w:val="none" w:sz="0" w:space="0" w:color="auto"/>
        <w:bottom w:val="none" w:sz="0" w:space="0" w:color="auto"/>
        <w:right w:val="none" w:sz="0" w:space="0" w:color="auto"/>
      </w:divBdr>
    </w:div>
    <w:div w:id="1972788671">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290338">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6527101">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78951061">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231016">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5354792">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6856018">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121044">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8852275">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289352">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1999184445">
      <w:bodyDiv w:val="1"/>
      <w:marLeft w:val="0"/>
      <w:marRight w:val="0"/>
      <w:marTop w:val="0"/>
      <w:marBottom w:val="0"/>
      <w:divBdr>
        <w:top w:val="none" w:sz="0" w:space="0" w:color="auto"/>
        <w:left w:val="none" w:sz="0" w:space="0" w:color="auto"/>
        <w:bottom w:val="none" w:sz="0" w:space="0" w:color="auto"/>
        <w:right w:val="none" w:sz="0" w:space="0" w:color="auto"/>
      </w:divBdr>
    </w:div>
    <w:div w:id="2001031489">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042823">
      <w:bodyDiv w:val="1"/>
      <w:marLeft w:val="0"/>
      <w:marRight w:val="0"/>
      <w:marTop w:val="0"/>
      <w:marBottom w:val="0"/>
      <w:divBdr>
        <w:top w:val="none" w:sz="0" w:space="0" w:color="auto"/>
        <w:left w:val="none" w:sz="0" w:space="0" w:color="auto"/>
        <w:bottom w:val="none" w:sz="0" w:space="0" w:color="auto"/>
        <w:right w:val="none" w:sz="0" w:space="0" w:color="auto"/>
      </w:divBdr>
    </w:div>
    <w:div w:id="200431115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1835795">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4644815">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337899">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631101">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3974117">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440575">
      <w:bodyDiv w:val="1"/>
      <w:marLeft w:val="0"/>
      <w:marRight w:val="0"/>
      <w:marTop w:val="0"/>
      <w:marBottom w:val="0"/>
      <w:divBdr>
        <w:top w:val="none" w:sz="0" w:space="0" w:color="auto"/>
        <w:left w:val="none" w:sz="0" w:space="0" w:color="auto"/>
        <w:bottom w:val="none" w:sz="0" w:space="0" w:color="auto"/>
        <w:right w:val="none" w:sz="0" w:space="0" w:color="auto"/>
      </w:divBdr>
    </w:div>
    <w:div w:id="2027631090">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4181504">
      <w:bodyDiv w:val="1"/>
      <w:marLeft w:val="0"/>
      <w:marRight w:val="0"/>
      <w:marTop w:val="0"/>
      <w:marBottom w:val="0"/>
      <w:divBdr>
        <w:top w:val="none" w:sz="0" w:space="0" w:color="auto"/>
        <w:left w:val="none" w:sz="0" w:space="0" w:color="auto"/>
        <w:bottom w:val="none" w:sz="0" w:space="0" w:color="auto"/>
        <w:right w:val="none" w:sz="0" w:space="0" w:color="auto"/>
      </w:divBdr>
    </w:div>
    <w:div w:id="2034575364">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5842151">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238565">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384749">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2823726">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595357">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5058020">
      <w:bodyDiv w:val="1"/>
      <w:marLeft w:val="0"/>
      <w:marRight w:val="0"/>
      <w:marTop w:val="0"/>
      <w:marBottom w:val="0"/>
      <w:divBdr>
        <w:top w:val="none" w:sz="0" w:space="0" w:color="auto"/>
        <w:left w:val="none" w:sz="0" w:space="0" w:color="auto"/>
        <w:bottom w:val="none" w:sz="0" w:space="0" w:color="auto"/>
        <w:right w:val="none" w:sz="0" w:space="0" w:color="auto"/>
      </w:divBdr>
    </w:div>
    <w:div w:id="2045321612">
      <w:bodyDiv w:val="1"/>
      <w:marLeft w:val="0"/>
      <w:marRight w:val="0"/>
      <w:marTop w:val="0"/>
      <w:marBottom w:val="0"/>
      <w:divBdr>
        <w:top w:val="none" w:sz="0" w:space="0" w:color="auto"/>
        <w:left w:val="none" w:sz="0" w:space="0" w:color="auto"/>
        <w:bottom w:val="none" w:sz="0" w:space="0" w:color="auto"/>
        <w:right w:val="none" w:sz="0" w:space="0" w:color="auto"/>
      </w:divBdr>
    </w:div>
    <w:div w:id="2046636619">
      <w:bodyDiv w:val="1"/>
      <w:marLeft w:val="0"/>
      <w:marRight w:val="0"/>
      <w:marTop w:val="0"/>
      <w:marBottom w:val="0"/>
      <w:divBdr>
        <w:top w:val="none" w:sz="0" w:space="0" w:color="auto"/>
        <w:left w:val="none" w:sz="0" w:space="0" w:color="auto"/>
        <w:bottom w:val="none" w:sz="0" w:space="0" w:color="auto"/>
        <w:right w:val="none" w:sz="0" w:space="0" w:color="auto"/>
      </w:divBdr>
    </w:div>
    <w:div w:id="2047874115">
      <w:bodyDiv w:val="1"/>
      <w:marLeft w:val="0"/>
      <w:marRight w:val="0"/>
      <w:marTop w:val="0"/>
      <w:marBottom w:val="0"/>
      <w:divBdr>
        <w:top w:val="none" w:sz="0" w:space="0" w:color="auto"/>
        <w:left w:val="none" w:sz="0" w:space="0" w:color="auto"/>
        <w:bottom w:val="none" w:sz="0" w:space="0" w:color="auto"/>
        <w:right w:val="none" w:sz="0" w:space="0" w:color="auto"/>
      </w:divBdr>
    </w:div>
    <w:div w:id="204860678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372296">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560230">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568797">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256605">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0154183">
      <w:bodyDiv w:val="1"/>
      <w:marLeft w:val="0"/>
      <w:marRight w:val="0"/>
      <w:marTop w:val="0"/>
      <w:marBottom w:val="0"/>
      <w:divBdr>
        <w:top w:val="none" w:sz="0" w:space="0" w:color="auto"/>
        <w:left w:val="none" w:sz="0" w:space="0" w:color="auto"/>
        <w:bottom w:val="none" w:sz="0" w:space="0" w:color="auto"/>
        <w:right w:val="none" w:sz="0" w:space="0" w:color="auto"/>
      </w:divBdr>
    </w:div>
    <w:div w:id="2070956250">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540996">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2650206">
      <w:bodyDiv w:val="1"/>
      <w:marLeft w:val="0"/>
      <w:marRight w:val="0"/>
      <w:marTop w:val="0"/>
      <w:marBottom w:val="0"/>
      <w:divBdr>
        <w:top w:val="none" w:sz="0" w:space="0" w:color="auto"/>
        <w:left w:val="none" w:sz="0" w:space="0" w:color="auto"/>
        <w:bottom w:val="none" w:sz="0" w:space="0" w:color="auto"/>
        <w:right w:val="none" w:sz="0" w:space="0" w:color="auto"/>
      </w:divBdr>
    </w:div>
    <w:div w:id="2075396045">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6663281">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130332">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79404246">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243347">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360114">
      <w:bodyDiv w:val="1"/>
      <w:marLeft w:val="0"/>
      <w:marRight w:val="0"/>
      <w:marTop w:val="0"/>
      <w:marBottom w:val="0"/>
      <w:divBdr>
        <w:top w:val="none" w:sz="0" w:space="0" w:color="auto"/>
        <w:left w:val="none" w:sz="0" w:space="0" w:color="auto"/>
        <w:bottom w:val="none" w:sz="0" w:space="0" w:color="auto"/>
        <w:right w:val="none" w:sz="0" w:space="0" w:color="auto"/>
      </w:divBdr>
    </w:div>
    <w:div w:id="2082406917">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5518750">
      <w:bodyDiv w:val="1"/>
      <w:marLeft w:val="0"/>
      <w:marRight w:val="0"/>
      <w:marTop w:val="0"/>
      <w:marBottom w:val="0"/>
      <w:divBdr>
        <w:top w:val="none" w:sz="0" w:space="0" w:color="auto"/>
        <w:left w:val="none" w:sz="0" w:space="0" w:color="auto"/>
        <w:bottom w:val="none" w:sz="0" w:space="0" w:color="auto"/>
        <w:right w:val="none" w:sz="0" w:space="0" w:color="auto"/>
      </w:divBdr>
    </w:div>
    <w:div w:id="2086411935">
      <w:bodyDiv w:val="1"/>
      <w:marLeft w:val="0"/>
      <w:marRight w:val="0"/>
      <w:marTop w:val="0"/>
      <w:marBottom w:val="0"/>
      <w:divBdr>
        <w:top w:val="none" w:sz="0" w:space="0" w:color="auto"/>
        <w:left w:val="none" w:sz="0" w:space="0" w:color="auto"/>
        <w:bottom w:val="none" w:sz="0" w:space="0" w:color="auto"/>
        <w:right w:val="none" w:sz="0" w:space="0" w:color="auto"/>
      </w:divBdr>
    </w:div>
    <w:div w:id="2086881177">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730844">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03277">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042194">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4742095">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7556013">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02522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4377162">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230399">
      <w:bodyDiv w:val="1"/>
      <w:marLeft w:val="0"/>
      <w:marRight w:val="0"/>
      <w:marTop w:val="0"/>
      <w:marBottom w:val="0"/>
      <w:divBdr>
        <w:top w:val="none" w:sz="0" w:space="0" w:color="auto"/>
        <w:left w:val="none" w:sz="0" w:space="0" w:color="auto"/>
        <w:bottom w:val="none" w:sz="0" w:space="0" w:color="auto"/>
        <w:right w:val="none" w:sz="0" w:space="0" w:color="auto"/>
      </w:divBdr>
    </w:div>
    <w:div w:id="2108378072">
      <w:bodyDiv w:val="1"/>
      <w:marLeft w:val="0"/>
      <w:marRight w:val="0"/>
      <w:marTop w:val="0"/>
      <w:marBottom w:val="0"/>
      <w:divBdr>
        <w:top w:val="none" w:sz="0" w:space="0" w:color="auto"/>
        <w:left w:val="none" w:sz="0" w:space="0" w:color="auto"/>
        <w:bottom w:val="none" w:sz="0" w:space="0" w:color="auto"/>
        <w:right w:val="none" w:sz="0" w:space="0" w:color="auto"/>
      </w:divBdr>
    </w:div>
    <w:div w:id="2108380137">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1193612">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17631765">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003001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632345">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652957">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381434">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576049">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6659697">
      <w:bodyDiv w:val="1"/>
      <w:marLeft w:val="0"/>
      <w:marRight w:val="0"/>
      <w:marTop w:val="0"/>
      <w:marBottom w:val="0"/>
      <w:divBdr>
        <w:top w:val="none" w:sz="0" w:space="0" w:color="auto"/>
        <w:left w:val="none" w:sz="0" w:space="0" w:color="auto"/>
        <w:bottom w:val="none" w:sz="0" w:space="0" w:color="auto"/>
        <w:right w:val="none" w:sz="0" w:space="0" w:color="auto"/>
      </w:divBdr>
    </w:div>
    <w:div w:id="2146660065">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83E8903-0FD8-416A-AD51-AE00A30931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1921</Words>
  <Characters>10955</Characters>
  <Application>Microsoft Office Word</Application>
  <DocSecurity>0</DocSecurity>
  <Lines>91</Lines>
  <Paragraphs>25</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12851</CharactersWithSpaces>
  <SharedDoc>false</SharedDoc>
  <HLinks>
    <vt:vector size="6" baseType="variant">
      <vt:variant>
        <vt:i4>7798864</vt:i4>
      </vt:variant>
      <vt:variant>
        <vt:i4>0</vt:i4>
      </vt:variant>
      <vt:variant>
        <vt:i4>0</vt:i4>
      </vt:variant>
      <vt:variant>
        <vt:i4>5</vt:i4>
      </vt:variant>
      <vt:variant>
        <vt:lpwstr>http://www.kirovreg.ru/power/executive/dep_build/about.php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4</cp:revision>
  <cp:lastPrinted>2013-02-24T14:31:00Z</cp:lastPrinted>
  <dcterms:created xsi:type="dcterms:W3CDTF">2019-06-30T10:05:00Z</dcterms:created>
  <dcterms:modified xsi:type="dcterms:W3CDTF">2019-06-30T10:17:00Z</dcterms:modified>
</cp:coreProperties>
</file>